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6045EA" w:rsidRDefault="006C7610" w:rsidP="003A5D83">
      <w:pPr>
        <w:jc w:val="center"/>
        <w:rPr>
          <w:rFonts w:cs="Times New Roman"/>
          <w:b/>
          <w:color w:val="000000" w:themeColor="text1"/>
        </w:rPr>
      </w:pPr>
      <w:r w:rsidRPr="006045EA">
        <w:rPr>
          <w:rFonts w:cs="Times New Roman"/>
          <w:b/>
          <w:color w:val="000000" w:themeColor="text1"/>
        </w:rPr>
        <w:t>Timpanogos Academy Sch</w:t>
      </w:r>
      <w:r w:rsidR="00245E71" w:rsidRPr="006045EA">
        <w:rPr>
          <w:rFonts w:cs="Times New Roman"/>
          <w:b/>
          <w:color w:val="000000" w:themeColor="text1"/>
        </w:rPr>
        <w:t>ool Board Meeting</w:t>
      </w:r>
      <w:r w:rsidR="00245E71" w:rsidRPr="006045EA">
        <w:rPr>
          <w:rFonts w:cs="Times New Roman"/>
          <w:b/>
          <w:color w:val="000000" w:themeColor="text1"/>
        </w:rPr>
        <w:br/>
      </w:r>
      <w:r w:rsidR="00113B7B" w:rsidRPr="006045EA">
        <w:rPr>
          <w:rFonts w:cs="Times New Roman"/>
          <w:b/>
          <w:color w:val="000000" w:themeColor="text1"/>
        </w:rPr>
        <w:t>Thursday</w:t>
      </w:r>
      <w:r w:rsidR="008A4FE2" w:rsidRPr="006045EA">
        <w:rPr>
          <w:rFonts w:cs="Times New Roman"/>
          <w:b/>
          <w:color w:val="000000" w:themeColor="text1"/>
        </w:rPr>
        <w:t xml:space="preserve"> </w:t>
      </w:r>
      <w:r w:rsidR="005D22A1" w:rsidRPr="006045EA">
        <w:rPr>
          <w:rFonts w:cs="Times New Roman"/>
          <w:b/>
          <w:color w:val="000000" w:themeColor="text1"/>
        </w:rPr>
        <w:t>March 3</w:t>
      </w:r>
      <w:r w:rsidR="005D22A1" w:rsidRPr="006045EA">
        <w:rPr>
          <w:rFonts w:cs="Times New Roman"/>
          <w:b/>
          <w:color w:val="000000" w:themeColor="text1"/>
          <w:vertAlign w:val="superscript"/>
        </w:rPr>
        <w:t>rd</w:t>
      </w:r>
      <w:r w:rsidR="00110929" w:rsidRPr="006045EA">
        <w:rPr>
          <w:rFonts w:cs="Times New Roman"/>
          <w:b/>
          <w:color w:val="000000" w:themeColor="text1"/>
        </w:rPr>
        <w:t>, 2022</w:t>
      </w:r>
      <w:r w:rsidR="009A182D" w:rsidRPr="006045EA">
        <w:rPr>
          <w:rFonts w:cs="Times New Roman"/>
          <w:b/>
          <w:color w:val="000000" w:themeColor="text1"/>
        </w:rPr>
        <w:t xml:space="preserve">   </w:t>
      </w:r>
      <w:r w:rsidR="008B7062" w:rsidRPr="006045EA">
        <w:rPr>
          <w:rFonts w:cs="Times New Roman"/>
          <w:b/>
          <w:color w:val="000000" w:themeColor="text1"/>
        </w:rPr>
        <w:t>7:0</w:t>
      </w:r>
      <w:r w:rsidRPr="006045EA">
        <w:rPr>
          <w:rFonts w:cs="Times New Roman"/>
          <w:b/>
          <w:color w:val="000000" w:themeColor="text1"/>
        </w:rPr>
        <w:t>0pm</w:t>
      </w:r>
      <w:r w:rsidRPr="006045EA">
        <w:rPr>
          <w:rFonts w:cs="Times New Roman"/>
          <w:b/>
          <w:color w:val="000000" w:themeColor="text1"/>
        </w:rPr>
        <w:br/>
        <w:t>Timpanogos Academy</w:t>
      </w:r>
      <w:r w:rsidR="008966AB" w:rsidRPr="006045EA">
        <w:rPr>
          <w:rFonts w:cs="Times New Roman"/>
          <w:b/>
          <w:color w:val="000000" w:themeColor="text1"/>
        </w:rPr>
        <w:t xml:space="preserve"> </w:t>
      </w:r>
      <w:r w:rsidR="00AB0221" w:rsidRPr="006045EA">
        <w:rPr>
          <w:rFonts w:cs="Times New Roman"/>
          <w:b/>
          <w:color w:val="000000" w:themeColor="text1"/>
        </w:rPr>
        <w:t xml:space="preserve">Elementary </w:t>
      </w:r>
      <w:r w:rsidR="007A334F" w:rsidRPr="006045EA">
        <w:rPr>
          <w:rFonts w:cs="Times New Roman"/>
          <w:b/>
          <w:color w:val="000000" w:themeColor="text1"/>
        </w:rPr>
        <w:br/>
        <w:t>( Page 1 of 3</w:t>
      </w:r>
      <w:r w:rsidRPr="006045EA">
        <w:rPr>
          <w:rFonts w:cs="Times New Roman"/>
          <w:b/>
          <w:color w:val="000000" w:themeColor="text1"/>
        </w:rPr>
        <w:t xml:space="preserve"> )</w:t>
      </w:r>
    </w:p>
    <w:p w:rsidR="003C3926" w:rsidRPr="006045EA" w:rsidRDefault="003C3926" w:rsidP="00C3751C">
      <w:pPr>
        <w:rPr>
          <w:rFonts w:cs="Times New Roman"/>
          <w:b/>
          <w:color w:val="000000" w:themeColor="text1"/>
        </w:rPr>
      </w:pPr>
    </w:p>
    <w:p w:rsidR="003C3926" w:rsidRPr="006045EA" w:rsidRDefault="003C3926" w:rsidP="00C3751C">
      <w:pPr>
        <w:rPr>
          <w:rFonts w:cs="Times New Roman"/>
          <w:b/>
          <w:color w:val="000000" w:themeColor="text1"/>
        </w:rPr>
      </w:pPr>
    </w:p>
    <w:p w:rsidR="00BD6184" w:rsidRPr="006045EA" w:rsidRDefault="001636CF" w:rsidP="00C3751C">
      <w:pPr>
        <w:rPr>
          <w:rFonts w:cs="Times New Roman"/>
        </w:rPr>
      </w:pPr>
      <w:r w:rsidRPr="006045EA">
        <w:rPr>
          <w:rFonts w:cs="Times New Roman"/>
          <w:b/>
          <w:color w:val="000000" w:themeColor="text1"/>
        </w:rPr>
        <w:br/>
      </w:r>
      <w:r w:rsidR="00AC53A2" w:rsidRPr="006045EA">
        <w:rPr>
          <w:rFonts w:cs="Times New Roman"/>
          <w:b/>
          <w:color w:val="000000" w:themeColor="text1"/>
        </w:rPr>
        <w:t>PRESENT:</w:t>
      </w:r>
      <w:r w:rsidR="00AC53A2" w:rsidRPr="006045EA">
        <w:rPr>
          <w:rFonts w:cs="Times New Roman"/>
          <w:color w:val="000000" w:themeColor="text1"/>
        </w:rPr>
        <w:t xml:space="preserve">   </w:t>
      </w:r>
      <w:r w:rsidR="00AC53A2" w:rsidRPr="006045EA">
        <w:rPr>
          <w:rFonts w:cs="Times New Roman"/>
          <w:color w:val="000000" w:themeColor="text1"/>
        </w:rPr>
        <w:br/>
      </w:r>
      <w:r w:rsidR="00D91FAB" w:rsidRPr="006045EA">
        <w:rPr>
          <w:rFonts w:cs="Times New Roman"/>
          <w:color w:val="000000" w:themeColor="text1"/>
        </w:rPr>
        <w:t>Board members</w:t>
      </w:r>
      <w:r w:rsidR="00BF0981" w:rsidRPr="006045EA">
        <w:rPr>
          <w:rFonts w:cs="Times New Roman"/>
          <w:color w:val="000000" w:themeColor="text1"/>
        </w:rPr>
        <w:t xml:space="preserve"> </w:t>
      </w:r>
      <w:r w:rsidR="00113B7B" w:rsidRPr="006045EA">
        <w:rPr>
          <w:rFonts w:cs="Times New Roman"/>
          <w:color w:val="000000" w:themeColor="text1"/>
        </w:rPr>
        <w:t xml:space="preserve">Kim </w:t>
      </w:r>
      <w:proofErr w:type="spellStart"/>
      <w:r w:rsidR="00113B7B" w:rsidRPr="006045EA">
        <w:rPr>
          <w:rFonts w:cs="Times New Roman"/>
          <w:color w:val="000000" w:themeColor="text1"/>
        </w:rPr>
        <w:t>Seager</w:t>
      </w:r>
      <w:proofErr w:type="spellEnd"/>
      <w:r w:rsidR="0074585E" w:rsidRPr="006045EA">
        <w:rPr>
          <w:rFonts w:cs="Times New Roman"/>
          <w:color w:val="000000" w:themeColor="text1"/>
        </w:rPr>
        <w:t xml:space="preserve">, </w:t>
      </w:r>
      <w:r w:rsidR="005D22A1" w:rsidRPr="006045EA">
        <w:rPr>
          <w:rFonts w:cs="Times New Roman"/>
          <w:color w:val="000000" w:themeColor="text1"/>
        </w:rPr>
        <w:t xml:space="preserve">Phil </w:t>
      </w:r>
      <w:proofErr w:type="spellStart"/>
      <w:r w:rsidR="005D22A1" w:rsidRPr="006045EA">
        <w:rPr>
          <w:rFonts w:cs="Times New Roman"/>
          <w:color w:val="000000" w:themeColor="text1"/>
        </w:rPr>
        <w:t>Cardon</w:t>
      </w:r>
      <w:proofErr w:type="spellEnd"/>
      <w:r w:rsidR="005D22A1" w:rsidRPr="006045EA">
        <w:rPr>
          <w:rFonts w:cs="Times New Roman"/>
          <w:color w:val="000000" w:themeColor="text1"/>
        </w:rPr>
        <w:t>,</w:t>
      </w:r>
      <w:r w:rsidR="00766C01" w:rsidRPr="006045EA">
        <w:rPr>
          <w:rFonts w:cs="Times New Roman"/>
          <w:color w:val="000000" w:themeColor="text1"/>
        </w:rPr>
        <w:t xml:space="preserve"> </w:t>
      </w:r>
      <w:r w:rsidR="00113B7B" w:rsidRPr="006045EA">
        <w:rPr>
          <w:rFonts w:cs="Times New Roman"/>
          <w:color w:val="000000" w:themeColor="text1"/>
        </w:rPr>
        <w:t xml:space="preserve">Rachel Thacker, </w:t>
      </w:r>
      <w:r w:rsidR="00424DAA" w:rsidRPr="006045EA">
        <w:rPr>
          <w:rFonts w:cs="Times New Roman"/>
          <w:color w:val="000000" w:themeColor="text1"/>
        </w:rPr>
        <w:t xml:space="preserve">Amy </w:t>
      </w:r>
      <w:proofErr w:type="spellStart"/>
      <w:r w:rsidR="00424DAA" w:rsidRPr="006045EA">
        <w:rPr>
          <w:rFonts w:cs="Times New Roman"/>
          <w:color w:val="000000" w:themeColor="text1"/>
        </w:rPr>
        <w:t>Tressler</w:t>
      </w:r>
      <w:proofErr w:type="spellEnd"/>
      <w:r w:rsidR="00424DAA" w:rsidRPr="006045EA">
        <w:rPr>
          <w:rFonts w:cs="Times New Roman"/>
          <w:color w:val="000000" w:themeColor="text1"/>
        </w:rPr>
        <w:t xml:space="preserve">, </w:t>
      </w:r>
      <w:r w:rsidR="00BA7353" w:rsidRPr="006045EA">
        <w:rPr>
          <w:rFonts w:cs="Times New Roman"/>
          <w:color w:val="000000" w:themeColor="text1"/>
        </w:rPr>
        <w:t>Paul Johnson,</w:t>
      </w:r>
      <w:r w:rsidR="000E7057" w:rsidRPr="006045EA">
        <w:rPr>
          <w:rFonts w:cs="Times New Roman"/>
          <w:color w:val="000000" w:themeColor="text1"/>
        </w:rPr>
        <w:t xml:space="preserve"> </w:t>
      </w:r>
      <w:r w:rsidR="008966AB" w:rsidRPr="006045EA">
        <w:rPr>
          <w:rFonts w:cs="Times New Roman"/>
          <w:color w:val="000000" w:themeColor="text1"/>
        </w:rPr>
        <w:t xml:space="preserve">and </w:t>
      </w:r>
      <w:r w:rsidR="00110929" w:rsidRPr="006045EA">
        <w:rPr>
          <w:rFonts w:cs="Times New Roman"/>
          <w:color w:val="000000" w:themeColor="text1"/>
        </w:rPr>
        <w:t>Jennie Bruce</w:t>
      </w:r>
      <w:r w:rsidR="001A4A41" w:rsidRPr="006045EA">
        <w:rPr>
          <w:rFonts w:cs="Times New Roman"/>
          <w:color w:val="000000" w:themeColor="text1"/>
        </w:rPr>
        <w:t xml:space="preserve"> </w:t>
      </w:r>
      <w:r w:rsidR="00CC6665" w:rsidRPr="006045EA">
        <w:rPr>
          <w:rFonts w:cs="Times New Roman"/>
          <w:color w:val="000000" w:themeColor="text1"/>
        </w:rPr>
        <w:t>are</w:t>
      </w:r>
      <w:r w:rsidR="00AC53A2" w:rsidRPr="006045EA">
        <w:rPr>
          <w:rFonts w:cs="Times New Roman"/>
          <w:color w:val="000000" w:themeColor="text1"/>
        </w:rPr>
        <w:t xml:space="preserve"> in attendance </w:t>
      </w:r>
      <w:r w:rsidR="0078156C" w:rsidRPr="006045EA">
        <w:rPr>
          <w:rFonts w:cs="Times New Roman"/>
          <w:color w:val="000000" w:themeColor="text1"/>
        </w:rPr>
        <w:t>at 7:0</w:t>
      </w:r>
      <w:r w:rsidR="00AC53A2" w:rsidRPr="006045EA">
        <w:rPr>
          <w:rFonts w:cs="Times New Roman"/>
          <w:color w:val="000000" w:themeColor="text1"/>
        </w:rPr>
        <w:t>0pm,</w:t>
      </w:r>
      <w:r w:rsidR="00987689" w:rsidRPr="006045EA">
        <w:rPr>
          <w:rFonts w:cs="Times New Roman"/>
          <w:color w:val="000000" w:themeColor="text1"/>
        </w:rPr>
        <w:t xml:space="preserve"> </w:t>
      </w:r>
      <w:r w:rsidR="0074585E" w:rsidRPr="006045EA">
        <w:rPr>
          <w:rFonts w:cs="Times New Roman"/>
          <w:color w:val="000000" w:themeColor="text1"/>
        </w:rPr>
        <w:t xml:space="preserve">and this </w:t>
      </w:r>
      <w:r w:rsidR="006E1F04" w:rsidRPr="006045EA">
        <w:rPr>
          <w:rFonts w:cs="Times New Roman"/>
          <w:color w:val="000000" w:themeColor="text1"/>
        </w:rPr>
        <w:t xml:space="preserve">constitutes a full quorum. </w:t>
      </w:r>
      <w:r w:rsidR="005D22A1" w:rsidRPr="006045EA">
        <w:rPr>
          <w:rFonts w:cs="Times New Roman"/>
          <w:color w:val="000000" w:themeColor="text1"/>
        </w:rPr>
        <w:br/>
      </w:r>
      <w:r w:rsidR="005D22A1" w:rsidRPr="006045EA">
        <w:rPr>
          <w:rFonts w:cs="Times New Roman"/>
          <w:color w:val="000000" w:themeColor="text1"/>
        </w:rPr>
        <w:br/>
      </w:r>
      <w:r w:rsidR="00AC53A2" w:rsidRPr="006045EA">
        <w:rPr>
          <w:rFonts w:cs="Times New Roman"/>
          <w:color w:val="000000" w:themeColor="text1"/>
        </w:rPr>
        <w:t>Principal Err</w:t>
      </w:r>
      <w:r w:rsidR="00424DAA" w:rsidRPr="006045EA">
        <w:rPr>
          <w:rFonts w:cs="Times New Roman"/>
          <w:color w:val="000000" w:themeColor="text1"/>
        </w:rPr>
        <w:t>o</w:t>
      </w:r>
      <w:r w:rsidR="003402D0" w:rsidRPr="006045EA">
        <w:rPr>
          <w:rFonts w:cs="Times New Roman"/>
          <w:color w:val="000000" w:themeColor="text1"/>
        </w:rPr>
        <w:t xml:space="preserve">l Porter is also in attendance, and </w:t>
      </w:r>
      <w:r w:rsidR="00113B7B" w:rsidRPr="006045EA">
        <w:rPr>
          <w:rFonts w:cs="Times New Roman"/>
          <w:color w:val="000000" w:themeColor="text1"/>
        </w:rPr>
        <w:t xml:space="preserve">Board Member </w:t>
      </w:r>
      <w:proofErr w:type="spellStart"/>
      <w:r w:rsidR="005D22A1" w:rsidRPr="006045EA">
        <w:rPr>
          <w:rFonts w:cs="Times New Roman"/>
          <w:color w:val="000000" w:themeColor="text1"/>
        </w:rPr>
        <w:t>Minta</w:t>
      </w:r>
      <w:proofErr w:type="spellEnd"/>
      <w:r w:rsidR="005D22A1" w:rsidRPr="006045EA">
        <w:rPr>
          <w:rFonts w:cs="Times New Roman"/>
          <w:color w:val="000000" w:themeColor="text1"/>
        </w:rPr>
        <w:t xml:space="preserve"> Valentine </w:t>
      </w:r>
      <w:r w:rsidR="00424DAA" w:rsidRPr="006045EA">
        <w:rPr>
          <w:rFonts w:cs="Times New Roman"/>
          <w:color w:val="000000" w:themeColor="text1"/>
        </w:rPr>
        <w:t xml:space="preserve">is </w:t>
      </w:r>
      <w:r w:rsidR="00D326F8" w:rsidRPr="006045EA">
        <w:rPr>
          <w:rFonts w:cs="Times New Roman"/>
          <w:color w:val="000000" w:themeColor="text1"/>
        </w:rPr>
        <w:t>excused.</w:t>
      </w:r>
      <w:r w:rsidRPr="006045EA">
        <w:rPr>
          <w:rFonts w:cs="Times New Roman"/>
          <w:color w:val="000000" w:themeColor="text1"/>
        </w:rPr>
        <w:br/>
      </w:r>
      <w:r w:rsidR="005644AE" w:rsidRPr="006045EA">
        <w:rPr>
          <w:rFonts w:cs="Times New Roman"/>
          <w:color w:val="000000" w:themeColor="text1"/>
        </w:rPr>
        <w:br/>
      </w:r>
      <w:r w:rsidR="00810C66" w:rsidRPr="006045EA">
        <w:rPr>
          <w:rFonts w:cs="Times New Roman"/>
          <w:b/>
          <w:color w:val="000000" w:themeColor="text1"/>
        </w:rPr>
        <w:t xml:space="preserve">1 - </w:t>
      </w:r>
      <w:r w:rsidR="00AC53A2" w:rsidRPr="006045EA">
        <w:rPr>
          <w:rFonts w:cs="Times New Roman"/>
          <w:b/>
          <w:color w:val="000000" w:themeColor="text1"/>
        </w:rPr>
        <w:t>Agenda Approval</w:t>
      </w:r>
      <w:r w:rsidR="00AC53A2" w:rsidRPr="006045EA">
        <w:rPr>
          <w:rFonts w:cs="Times New Roman"/>
          <w:b/>
          <w:color w:val="000000" w:themeColor="text1"/>
        </w:rPr>
        <w:br/>
      </w:r>
      <w:r w:rsidR="005D22A1" w:rsidRPr="006045EA">
        <w:rPr>
          <w:rFonts w:cs="Times New Roman"/>
          <w:color w:val="000000" w:themeColor="text1"/>
        </w:rPr>
        <w:t>Jennie Bruce</w:t>
      </w:r>
      <w:r w:rsidR="00BA7353" w:rsidRPr="006045EA">
        <w:rPr>
          <w:rFonts w:cs="Times New Roman"/>
          <w:color w:val="000000" w:themeColor="text1"/>
        </w:rPr>
        <w:t xml:space="preserve"> </w:t>
      </w:r>
      <w:r w:rsidR="00272E62" w:rsidRPr="006045EA">
        <w:rPr>
          <w:rFonts w:cs="Times New Roman"/>
          <w:color w:val="000000" w:themeColor="text1"/>
        </w:rPr>
        <w:t>made a motion</w:t>
      </w:r>
      <w:r w:rsidR="00A628A2" w:rsidRPr="006045EA">
        <w:rPr>
          <w:rFonts w:cs="Times New Roman"/>
          <w:color w:val="000000" w:themeColor="text1"/>
        </w:rPr>
        <w:t xml:space="preserve"> to </w:t>
      </w:r>
      <w:r w:rsidR="005D22A1" w:rsidRPr="006045EA">
        <w:rPr>
          <w:rFonts w:cs="Times New Roman"/>
          <w:color w:val="000000" w:themeColor="text1"/>
        </w:rPr>
        <w:t xml:space="preserve">accept the agenda as presented. </w:t>
      </w:r>
      <w:r w:rsidR="00245E71" w:rsidRPr="006045EA">
        <w:rPr>
          <w:rFonts w:cs="Times New Roman"/>
          <w:color w:val="000000" w:themeColor="text1"/>
        </w:rPr>
        <w:t>The mo</w:t>
      </w:r>
      <w:r w:rsidR="008966AB" w:rsidRPr="006045EA">
        <w:rPr>
          <w:rFonts w:cs="Times New Roman"/>
          <w:color w:val="000000" w:themeColor="text1"/>
        </w:rPr>
        <w:t>tion</w:t>
      </w:r>
      <w:r w:rsidR="005D22A1" w:rsidRPr="006045EA">
        <w:rPr>
          <w:rFonts w:cs="Times New Roman"/>
          <w:color w:val="000000" w:themeColor="text1"/>
        </w:rPr>
        <w:t xml:space="preserve"> was seconded by Amy </w:t>
      </w:r>
      <w:proofErr w:type="spellStart"/>
      <w:r w:rsidR="005D22A1" w:rsidRPr="006045EA">
        <w:rPr>
          <w:rFonts w:cs="Times New Roman"/>
          <w:color w:val="000000" w:themeColor="text1"/>
        </w:rPr>
        <w:t>Tressler</w:t>
      </w:r>
      <w:proofErr w:type="spellEnd"/>
      <w:r w:rsidR="008A4FE2" w:rsidRPr="006045EA">
        <w:rPr>
          <w:rFonts w:cs="Times New Roman"/>
          <w:color w:val="000000" w:themeColor="text1"/>
        </w:rPr>
        <w:t xml:space="preserve"> </w:t>
      </w:r>
      <w:r w:rsidR="00245E71" w:rsidRPr="006045EA">
        <w:rPr>
          <w:rFonts w:cs="Times New Roman"/>
          <w:color w:val="000000" w:themeColor="text1"/>
        </w:rPr>
        <w:t xml:space="preserve">and </w:t>
      </w:r>
      <w:r w:rsidR="005463A2" w:rsidRPr="006045EA">
        <w:rPr>
          <w:rFonts w:cs="Times New Roman"/>
          <w:color w:val="000000" w:themeColor="text1"/>
        </w:rPr>
        <w:t xml:space="preserve">passed </w:t>
      </w:r>
      <w:r w:rsidR="00AC53A2" w:rsidRPr="006045EA">
        <w:rPr>
          <w:rFonts w:cs="Times New Roman"/>
          <w:color w:val="000000" w:themeColor="text1"/>
        </w:rPr>
        <w:t>unanimously.</w:t>
      </w:r>
      <w:r w:rsidR="00F11395" w:rsidRPr="006045EA">
        <w:rPr>
          <w:rFonts w:cs="Times New Roman"/>
          <w:b/>
          <w:color w:val="000000" w:themeColor="text1"/>
        </w:rPr>
        <w:br/>
      </w:r>
      <w:r w:rsidRPr="006045EA">
        <w:rPr>
          <w:rFonts w:cs="Times New Roman"/>
          <w:b/>
          <w:color w:val="000000" w:themeColor="text1"/>
        </w:rPr>
        <w:br/>
      </w:r>
      <w:r w:rsidR="0078156C" w:rsidRPr="006045EA">
        <w:rPr>
          <w:rFonts w:cs="Times New Roman"/>
          <w:b/>
          <w:color w:val="000000" w:themeColor="text1"/>
        </w:rPr>
        <w:t>2 – Review of Last Meeting’s Business</w:t>
      </w:r>
      <w:r w:rsidR="00DB6223" w:rsidRPr="006045EA">
        <w:rPr>
          <w:rFonts w:cs="Times New Roman"/>
          <w:color w:val="000000" w:themeColor="text1"/>
        </w:rPr>
        <w:br/>
      </w:r>
      <w:r w:rsidR="00706D85" w:rsidRPr="006045EA">
        <w:rPr>
          <w:rFonts w:cs="Times New Roman"/>
        </w:rPr>
        <w:t>The Board asked Mr. Porter some follow-up informational questions while</w:t>
      </w:r>
      <w:r w:rsidR="005D22A1" w:rsidRPr="006045EA">
        <w:rPr>
          <w:rFonts w:cs="Times New Roman"/>
        </w:rPr>
        <w:t xml:space="preserve"> reviewing the minutes from the previous </w:t>
      </w:r>
      <w:r w:rsidR="00706D85" w:rsidRPr="006045EA">
        <w:rPr>
          <w:rFonts w:cs="Times New Roman"/>
        </w:rPr>
        <w:t>month.</w:t>
      </w:r>
      <w:r w:rsidR="00706D85" w:rsidRPr="006045EA">
        <w:rPr>
          <w:rFonts w:cs="Times New Roman"/>
        </w:rPr>
        <w:br/>
      </w:r>
      <w:r w:rsidR="00706D85" w:rsidRPr="006045EA">
        <w:rPr>
          <w:rFonts w:cs="Times New Roman"/>
        </w:rPr>
        <w:br/>
      </w:r>
      <w:r w:rsidR="003C7C59" w:rsidRPr="006045EA">
        <w:rPr>
          <w:rFonts w:cs="Times New Roman"/>
          <w:b/>
          <w:color w:val="000000" w:themeColor="text1"/>
        </w:rPr>
        <w:t>3 – Approval of Minutes/Next Board Meeting</w:t>
      </w:r>
      <w:r w:rsidR="00CC6665" w:rsidRPr="006045EA">
        <w:rPr>
          <w:rFonts w:cs="Times New Roman"/>
          <w:color w:val="000000" w:themeColor="text1"/>
        </w:rPr>
        <w:br/>
      </w:r>
      <w:r w:rsidR="005D22A1" w:rsidRPr="006045EA">
        <w:rPr>
          <w:rFonts w:cs="Times New Roman"/>
        </w:rPr>
        <w:t xml:space="preserve">Kim </w:t>
      </w:r>
      <w:proofErr w:type="spellStart"/>
      <w:r w:rsidR="005D22A1" w:rsidRPr="006045EA">
        <w:rPr>
          <w:rFonts w:cs="Times New Roman"/>
        </w:rPr>
        <w:t>Seager</w:t>
      </w:r>
      <w:proofErr w:type="spellEnd"/>
      <w:r w:rsidR="003C7C59" w:rsidRPr="006045EA">
        <w:rPr>
          <w:rFonts w:cs="Times New Roman"/>
        </w:rPr>
        <w:t xml:space="preserve"> made a</w:t>
      </w:r>
      <w:r w:rsidR="005D22A1" w:rsidRPr="006045EA">
        <w:rPr>
          <w:rFonts w:cs="Times New Roman"/>
        </w:rPr>
        <w:t xml:space="preserve"> motion to approve the February</w:t>
      </w:r>
      <w:r w:rsidR="00BA28DD" w:rsidRPr="006045EA">
        <w:rPr>
          <w:rFonts w:cs="Times New Roman"/>
        </w:rPr>
        <w:t xml:space="preserve"> 2022</w:t>
      </w:r>
      <w:r w:rsidR="003C7C59" w:rsidRPr="006045EA">
        <w:rPr>
          <w:rFonts w:cs="Times New Roman"/>
        </w:rPr>
        <w:t xml:space="preserve"> minutes as amended. The mot</w:t>
      </w:r>
      <w:r w:rsidR="00110929" w:rsidRPr="006045EA">
        <w:rPr>
          <w:rFonts w:cs="Times New Roman"/>
        </w:rPr>
        <w:t>ion</w:t>
      </w:r>
      <w:r w:rsidR="005D22A1" w:rsidRPr="006045EA">
        <w:rPr>
          <w:rFonts w:cs="Times New Roman"/>
        </w:rPr>
        <w:t xml:space="preserve"> was seconded by Jennie Bruce</w:t>
      </w:r>
      <w:r w:rsidR="003C7C59" w:rsidRPr="006045EA">
        <w:rPr>
          <w:rFonts w:cs="Times New Roman"/>
        </w:rPr>
        <w:t xml:space="preserve"> and passed unanimously.  </w:t>
      </w:r>
      <w:r w:rsidR="003C7C59" w:rsidRPr="006045EA">
        <w:rPr>
          <w:rFonts w:cs="Times New Roman"/>
          <w:color w:val="000000" w:themeColor="text1"/>
        </w:rPr>
        <w:t xml:space="preserve"> </w:t>
      </w:r>
      <w:r w:rsidR="003C7C59" w:rsidRPr="006045EA">
        <w:rPr>
          <w:rFonts w:cs="Times New Roman"/>
          <w:color w:val="000000" w:themeColor="text1"/>
        </w:rPr>
        <w:br/>
      </w:r>
      <w:r w:rsidR="003C7C59" w:rsidRPr="006045EA">
        <w:rPr>
          <w:rFonts w:cs="Times New Roman"/>
          <w:color w:val="000000" w:themeColor="text1"/>
        </w:rPr>
        <w:br/>
      </w:r>
      <w:r w:rsidR="00BD6184" w:rsidRPr="006045EA">
        <w:rPr>
          <w:rFonts w:cs="Times New Roman"/>
          <w:b/>
          <w:color w:val="000000" w:themeColor="text1"/>
        </w:rPr>
        <w:t xml:space="preserve">4 – Confirm </w:t>
      </w:r>
      <w:r w:rsidR="003C7C59" w:rsidRPr="006045EA">
        <w:rPr>
          <w:rFonts w:cs="Times New Roman"/>
          <w:b/>
          <w:color w:val="000000" w:themeColor="text1"/>
        </w:rPr>
        <w:t>Next Board Meeting</w:t>
      </w:r>
      <w:r w:rsidR="003C7C59" w:rsidRPr="006045EA">
        <w:rPr>
          <w:rFonts w:cs="Times New Roman"/>
          <w:color w:val="000000" w:themeColor="text1"/>
        </w:rPr>
        <w:br/>
      </w:r>
      <w:r w:rsidR="003C7C59" w:rsidRPr="006045EA">
        <w:rPr>
          <w:rFonts w:cs="Times New Roman"/>
        </w:rPr>
        <w:t xml:space="preserve">The Board confirmed that the next Board </w:t>
      </w:r>
      <w:r w:rsidR="00BD6184" w:rsidRPr="006045EA">
        <w:rPr>
          <w:rFonts w:cs="Times New Roman"/>
        </w:rPr>
        <w:t>m</w:t>
      </w:r>
      <w:r w:rsidR="00810BDC" w:rsidRPr="006045EA">
        <w:rPr>
          <w:rFonts w:cs="Times New Roman"/>
        </w:rPr>
        <w:t>ee</w:t>
      </w:r>
      <w:r w:rsidR="005D22A1" w:rsidRPr="006045EA">
        <w:rPr>
          <w:rFonts w:cs="Times New Roman"/>
        </w:rPr>
        <w:t>ting will be on April 14</w:t>
      </w:r>
      <w:r w:rsidR="005D22A1" w:rsidRPr="006045EA">
        <w:rPr>
          <w:rFonts w:cs="Times New Roman"/>
          <w:vertAlign w:val="superscript"/>
        </w:rPr>
        <w:t>th</w:t>
      </w:r>
      <w:r w:rsidR="005D22A1" w:rsidRPr="006045EA">
        <w:rPr>
          <w:rFonts w:cs="Times New Roman"/>
        </w:rPr>
        <w:t>,</w:t>
      </w:r>
      <w:r w:rsidR="00BD6184" w:rsidRPr="006045EA">
        <w:rPr>
          <w:rFonts w:cs="Times New Roman"/>
        </w:rPr>
        <w:t xml:space="preserve"> 2022</w:t>
      </w:r>
      <w:r w:rsidR="003C7C59" w:rsidRPr="006045EA">
        <w:rPr>
          <w:rFonts w:cs="Times New Roman"/>
        </w:rPr>
        <w:t>.</w:t>
      </w:r>
      <w:r w:rsidR="003C7C59" w:rsidRPr="006045EA">
        <w:rPr>
          <w:rFonts w:cs="Times New Roman"/>
        </w:rPr>
        <w:br/>
      </w:r>
      <w:r w:rsidR="00797870" w:rsidRPr="006045EA">
        <w:rPr>
          <w:rFonts w:cs="Times New Roman"/>
          <w:b/>
          <w:color w:val="000000" w:themeColor="text1"/>
        </w:rPr>
        <w:br/>
      </w:r>
      <w:r w:rsidR="003C7C59" w:rsidRPr="006045EA">
        <w:rPr>
          <w:rFonts w:cs="Times New Roman"/>
          <w:b/>
          <w:color w:val="000000" w:themeColor="text1"/>
        </w:rPr>
        <w:t>5</w:t>
      </w:r>
      <w:r w:rsidR="00B61C7C" w:rsidRPr="006045EA">
        <w:rPr>
          <w:rFonts w:cs="Times New Roman"/>
          <w:b/>
          <w:color w:val="000000" w:themeColor="text1"/>
        </w:rPr>
        <w:t xml:space="preserve"> – Public Input</w:t>
      </w:r>
      <w:r w:rsidR="00BF0981" w:rsidRPr="006045EA">
        <w:rPr>
          <w:rFonts w:cs="Times New Roman"/>
          <w:color w:val="000000" w:themeColor="text1"/>
        </w:rPr>
        <w:br/>
      </w:r>
      <w:r w:rsidR="005D22A1" w:rsidRPr="006045EA">
        <w:rPr>
          <w:rFonts w:cs="Times New Roman"/>
          <w:color w:val="000000" w:themeColor="text1"/>
        </w:rPr>
        <w:t>None at this time.</w:t>
      </w:r>
      <w:r w:rsidR="00110929" w:rsidRPr="006045EA">
        <w:rPr>
          <w:rFonts w:cs="Times New Roman"/>
          <w:color w:val="000000" w:themeColor="text1"/>
        </w:rPr>
        <w:t xml:space="preserve"> </w:t>
      </w:r>
      <w:r w:rsidR="007E7303" w:rsidRPr="006045EA">
        <w:rPr>
          <w:rFonts w:cs="Times New Roman"/>
          <w:color w:val="000000" w:themeColor="text1"/>
        </w:rPr>
        <w:br/>
      </w:r>
    </w:p>
    <w:p w:rsidR="004E329A" w:rsidRPr="006045EA" w:rsidRDefault="00340498" w:rsidP="003C7C59">
      <w:pPr>
        <w:rPr>
          <w:rFonts w:cs="Times New Roman"/>
        </w:rPr>
      </w:pPr>
      <w:r w:rsidRPr="006045EA">
        <w:rPr>
          <w:rFonts w:cs="Times New Roman"/>
          <w:b/>
          <w:color w:val="000000" w:themeColor="text1"/>
        </w:rPr>
        <w:t xml:space="preserve">6 – PTO Report – </w:t>
      </w:r>
      <w:proofErr w:type="spellStart"/>
      <w:r w:rsidRPr="006045EA">
        <w:rPr>
          <w:rFonts w:cs="Times New Roman"/>
          <w:b/>
          <w:color w:val="000000" w:themeColor="text1"/>
        </w:rPr>
        <w:t>Alli</w:t>
      </w:r>
      <w:proofErr w:type="spellEnd"/>
      <w:r w:rsidRPr="006045EA">
        <w:rPr>
          <w:rFonts w:cs="Times New Roman"/>
          <w:b/>
          <w:color w:val="000000" w:themeColor="text1"/>
        </w:rPr>
        <w:t xml:space="preserve"> Fields</w:t>
      </w:r>
      <w:r w:rsidR="00810BDC" w:rsidRPr="006045EA">
        <w:rPr>
          <w:rFonts w:cs="Times New Roman"/>
          <w:color w:val="000000" w:themeColor="text1"/>
        </w:rPr>
        <w:br/>
        <w:t>Mrs. Fields</w:t>
      </w:r>
      <w:r w:rsidR="00BD6184" w:rsidRPr="006045EA">
        <w:rPr>
          <w:rFonts w:cs="Times New Roman"/>
          <w:color w:val="000000" w:themeColor="text1"/>
        </w:rPr>
        <w:t xml:space="preserve"> reported that </w:t>
      </w:r>
      <w:r w:rsidR="005D22A1" w:rsidRPr="006045EA">
        <w:rPr>
          <w:rFonts w:cs="Times New Roman"/>
          <w:color w:val="000000" w:themeColor="text1"/>
        </w:rPr>
        <w:t xml:space="preserve">the Word Power Challenge went well, and that the PTO was prepared for the upcoming “Battle of the Books” and Poetry Competition. In addition, the PTO would not need to host a carnival this year as they have already raised enough financially to cover their needs, although they might still decide to host one.  </w:t>
      </w:r>
      <w:r w:rsidR="00810BDC" w:rsidRPr="006045EA">
        <w:rPr>
          <w:rFonts w:cs="Times New Roman"/>
          <w:color w:val="000000" w:themeColor="text1"/>
        </w:rPr>
        <w:br/>
      </w:r>
      <w:r w:rsidRPr="006045EA">
        <w:rPr>
          <w:rFonts w:cs="Times New Roman"/>
          <w:color w:val="000000" w:themeColor="text1"/>
        </w:rPr>
        <w:br/>
      </w:r>
      <w:r w:rsidRPr="006045EA">
        <w:rPr>
          <w:rFonts w:cs="Times New Roman"/>
          <w:b/>
        </w:rPr>
        <w:t xml:space="preserve">7 – Budget Update – </w:t>
      </w:r>
      <w:proofErr w:type="spellStart"/>
      <w:r w:rsidRPr="006045EA">
        <w:rPr>
          <w:rFonts w:cs="Times New Roman"/>
          <w:b/>
        </w:rPr>
        <w:t>Karyl</w:t>
      </w:r>
      <w:proofErr w:type="spellEnd"/>
      <w:r w:rsidRPr="006045EA">
        <w:rPr>
          <w:rFonts w:cs="Times New Roman"/>
          <w:b/>
        </w:rPr>
        <w:t xml:space="preserve"> Montgomery</w:t>
      </w:r>
      <w:r w:rsidRPr="006045EA">
        <w:rPr>
          <w:rFonts w:cs="Times New Roman"/>
          <w:b/>
        </w:rPr>
        <w:br/>
      </w:r>
      <w:r w:rsidR="00810BDC" w:rsidRPr="006045EA">
        <w:rPr>
          <w:rFonts w:cs="Times New Roman"/>
        </w:rPr>
        <w:t xml:space="preserve">Lynn Smith </w:t>
      </w:r>
      <w:r w:rsidRPr="006045EA">
        <w:rPr>
          <w:rFonts w:cs="Times New Roman"/>
        </w:rPr>
        <w:t>reported on the status of the budget to date</w:t>
      </w:r>
      <w:r w:rsidR="00810BDC" w:rsidRPr="006045EA">
        <w:rPr>
          <w:rFonts w:cs="Times New Roman"/>
        </w:rPr>
        <w:t>,</w:t>
      </w:r>
      <w:r w:rsidRPr="006045EA">
        <w:rPr>
          <w:rFonts w:cs="Times New Roman"/>
        </w:rPr>
        <w:t xml:space="preserve"> and that revenue and expenses were both in line with expectations and o</w:t>
      </w:r>
      <w:r w:rsidR="004E329A" w:rsidRPr="006045EA">
        <w:rPr>
          <w:rFonts w:cs="Times New Roman"/>
        </w:rPr>
        <w:t>n-track for the year as of February 28</w:t>
      </w:r>
      <w:r w:rsidR="004E329A" w:rsidRPr="006045EA">
        <w:rPr>
          <w:rFonts w:cs="Times New Roman"/>
          <w:vertAlign w:val="superscript"/>
        </w:rPr>
        <w:t>th</w:t>
      </w:r>
      <w:r w:rsidR="000B1D63" w:rsidRPr="006045EA">
        <w:rPr>
          <w:rFonts w:cs="Times New Roman"/>
        </w:rPr>
        <w:t>,</w:t>
      </w:r>
      <w:r w:rsidR="004E329A" w:rsidRPr="006045EA">
        <w:rPr>
          <w:rFonts w:cs="Times New Roman"/>
        </w:rPr>
        <w:t xml:space="preserve"> 2022</w:t>
      </w:r>
      <w:r w:rsidRPr="006045EA">
        <w:rPr>
          <w:rFonts w:cs="Times New Roman"/>
        </w:rPr>
        <w:t xml:space="preserve">.  </w:t>
      </w:r>
      <w:r w:rsidR="004E329A" w:rsidRPr="006045EA">
        <w:rPr>
          <w:rFonts w:cs="Times New Roman"/>
        </w:rPr>
        <w:t xml:space="preserve">Mr. Smith </w:t>
      </w:r>
      <w:r w:rsidR="00810BDC" w:rsidRPr="006045EA">
        <w:rPr>
          <w:rFonts w:cs="Times New Roman"/>
        </w:rPr>
        <w:t>note</w:t>
      </w:r>
      <w:r w:rsidR="004E329A" w:rsidRPr="006045EA">
        <w:rPr>
          <w:rFonts w:cs="Times New Roman"/>
        </w:rPr>
        <w:t xml:space="preserve">d that the school’s debt to asset ratio was the best in the state of Utah, despite the fact that the school has had to subsidize about $200,000.00 per year of the school’s Special Education Budget. </w:t>
      </w:r>
      <w:r w:rsidR="004E329A" w:rsidRPr="006045EA">
        <w:rPr>
          <w:rFonts w:cs="Times New Roman"/>
        </w:rPr>
        <w:br/>
      </w:r>
      <w:r w:rsidR="004E329A" w:rsidRPr="006045EA">
        <w:rPr>
          <w:rFonts w:cs="Times New Roman"/>
        </w:rPr>
        <w:br/>
      </w:r>
      <w:r w:rsidR="004E329A" w:rsidRPr="006045EA">
        <w:rPr>
          <w:rFonts w:cs="Times New Roman"/>
          <w:b/>
        </w:rPr>
        <w:t xml:space="preserve">8 – </w:t>
      </w:r>
      <w:proofErr w:type="spellStart"/>
      <w:r w:rsidR="004E329A" w:rsidRPr="006045EA">
        <w:rPr>
          <w:rFonts w:cs="Times New Roman"/>
          <w:b/>
        </w:rPr>
        <w:t>Trustlands</w:t>
      </w:r>
      <w:proofErr w:type="spellEnd"/>
      <w:r w:rsidR="004E329A" w:rsidRPr="006045EA">
        <w:rPr>
          <w:rFonts w:cs="Times New Roman"/>
          <w:b/>
        </w:rPr>
        <w:t xml:space="preserve"> Training – </w:t>
      </w:r>
      <w:proofErr w:type="spellStart"/>
      <w:r w:rsidR="004E329A" w:rsidRPr="006045EA">
        <w:rPr>
          <w:rFonts w:cs="Times New Roman"/>
          <w:b/>
        </w:rPr>
        <w:t>Karyl</w:t>
      </w:r>
      <w:proofErr w:type="spellEnd"/>
      <w:r w:rsidR="004E329A" w:rsidRPr="006045EA">
        <w:rPr>
          <w:rFonts w:cs="Times New Roman"/>
          <w:b/>
        </w:rPr>
        <w:t xml:space="preserve"> Montgomery</w:t>
      </w:r>
      <w:r w:rsidR="004E329A" w:rsidRPr="006045EA">
        <w:rPr>
          <w:rFonts w:cs="Times New Roman"/>
        </w:rPr>
        <w:br/>
        <w:t xml:space="preserve">Mrs. Montgomery presented a 15 minute training video on the </w:t>
      </w:r>
      <w:r w:rsidR="00D7486C" w:rsidRPr="006045EA">
        <w:rPr>
          <w:rFonts w:cs="Times New Roman"/>
        </w:rPr>
        <w:t xml:space="preserve">Utah’s </w:t>
      </w:r>
      <w:proofErr w:type="spellStart"/>
      <w:r w:rsidR="00D7486C" w:rsidRPr="006045EA">
        <w:rPr>
          <w:rFonts w:cs="Times New Roman"/>
        </w:rPr>
        <w:t>Trustlands</w:t>
      </w:r>
      <w:proofErr w:type="spellEnd"/>
      <w:r w:rsidR="00D7486C" w:rsidRPr="006045EA">
        <w:rPr>
          <w:rFonts w:cs="Times New Roman"/>
        </w:rPr>
        <w:t xml:space="preserve"> Program and the responsibilities required by the state. </w:t>
      </w:r>
      <w:r w:rsidR="004E329A" w:rsidRPr="006045EA">
        <w:rPr>
          <w:rFonts w:cs="Times New Roman"/>
        </w:rPr>
        <w:t xml:space="preserve"> </w:t>
      </w:r>
      <w:r w:rsidR="004E329A" w:rsidRPr="006045EA">
        <w:rPr>
          <w:rFonts w:cs="Times New Roman"/>
        </w:rPr>
        <w:br/>
        <w:t xml:space="preserve"> </w:t>
      </w:r>
    </w:p>
    <w:p w:rsidR="00D7486C" w:rsidRPr="006045EA" w:rsidRDefault="00D7486C" w:rsidP="003C7C59">
      <w:pPr>
        <w:rPr>
          <w:rFonts w:cs="Times New Roman"/>
          <w:color w:val="000000" w:themeColor="text1"/>
        </w:rPr>
      </w:pPr>
    </w:p>
    <w:p w:rsidR="003C3926" w:rsidRPr="006045EA" w:rsidRDefault="003C3926" w:rsidP="003C7C59">
      <w:pPr>
        <w:rPr>
          <w:rFonts w:cs="Times New Roman"/>
          <w:color w:val="000000" w:themeColor="text1"/>
        </w:rPr>
      </w:pPr>
    </w:p>
    <w:p w:rsidR="00D7486C" w:rsidRPr="006045EA" w:rsidRDefault="000A68EB" w:rsidP="006331A4">
      <w:pPr>
        <w:pStyle w:val="BodyText"/>
        <w:jc w:val="center"/>
        <w:rPr>
          <w:rFonts w:cs="Times New Roman"/>
          <w:b/>
          <w:color w:val="000000" w:themeColor="text1"/>
        </w:rPr>
      </w:pPr>
      <w:r w:rsidRPr="006045EA">
        <w:rPr>
          <w:rFonts w:cs="Times New Roman"/>
          <w:b/>
          <w:color w:val="000000" w:themeColor="text1"/>
        </w:rPr>
        <w:t>(</w:t>
      </w:r>
      <w:r w:rsidR="00DD2C7D" w:rsidRPr="006045EA">
        <w:rPr>
          <w:rFonts w:cs="Times New Roman"/>
          <w:b/>
          <w:color w:val="000000" w:themeColor="text1"/>
        </w:rPr>
        <w:t>Page 2 of 3</w:t>
      </w:r>
      <w:r w:rsidR="004628D7" w:rsidRPr="006045EA">
        <w:rPr>
          <w:rFonts w:cs="Times New Roman"/>
          <w:b/>
          <w:color w:val="000000" w:themeColor="text1"/>
        </w:rPr>
        <w:t xml:space="preserve"> is on the reverse side of this page)</w:t>
      </w:r>
      <w:r w:rsidR="004628D7" w:rsidRPr="006045EA">
        <w:rPr>
          <w:rFonts w:cs="Times New Roman"/>
          <w:b/>
          <w:color w:val="000000" w:themeColor="text1"/>
        </w:rPr>
        <w:br/>
      </w:r>
      <w:r w:rsidR="004628D7" w:rsidRPr="006045EA">
        <w:rPr>
          <w:rFonts w:cs="Times New Roman"/>
          <w:b/>
          <w:color w:val="000000" w:themeColor="text1"/>
        </w:rPr>
        <w:lastRenderedPageBreak/>
        <w:t>Timpanogos Academy School Board Meeting</w:t>
      </w:r>
      <w:r w:rsidR="004628D7" w:rsidRPr="006045EA">
        <w:rPr>
          <w:rFonts w:cs="Times New Roman"/>
          <w:b/>
          <w:color w:val="000000" w:themeColor="text1"/>
        </w:rPr>
        <w:br/>
      </w:r>
      <w:r w:rsidR="005D22A1" w:rsidRPr="006045EA">
        <w:rPr>
          <w:rFonts w:cs="Times New Roman"/>
          <w:b/>
          <w:color w:val="000000" w:themeColor="text1"/>
        </w:rPr>
        <w:t>Thursday March 3</w:t>
      </w:r>
      <w:r w:rsidR="005D22A1" w:rsidRPr="006045EA">
        <w:rPr>
          <w:rFonts w:cs="Times New Roman"/>
          <w:b/>
          <w:color w:val="000000" w:themeColor="text1"/>
          <w:vertAlign w:val="superscript"/>
        </w:rPr>
        <w:t>rd</w:t>
      </w:r>
      <w:r w:rsidR="005D22A1" w:rsidRPr="006045EA">
        <w:rPr>
          <w:rFonts w:cs="Times New Roman"/>
          <w:b/>
          <w:color w:val="000000" w:themeColor="text1"/>
        </w:rPr>
        <w:t>, 2022   7:00pm</w:t>
      </w:r>
      <w:r w:rsidR="004628D7" w:rsidRPr="006045EA">
        <w:rPr>
          <w:rFonts w:cs="Times New Roman"/>
          <w:b/>
          <w:color w:val="000000" w:themeColor="text1"/>
        </w:rPr>
        <w:br/>
        <w:t xml:space="preserve">Timpanogos </w:t>
      </w:r>
      <w:r w:rsidR="00CB5241" w:rsidRPr="006045EA">
        <w:rPr>
          <w:rFonts w:cs="Times New Roman"/>
          <w:b/>
          <w:color w:val="000000" w:themeColor="text1"/>
        </w:rPr>
        <w:t>Academy Elementary</w:t>
      </w:r>
      <w:r w:rsidR="00CB5241" w:rsidRPr="006045EA">
        <w:rPr>
          <w:rFonts w:cs="Times New Roman"/>
          <w:b/>
          <w:color w:val="000000" w:themeColor="text1"/>
        </w:rPr>
        <w:br/>
        <w:t xml:space="preserve">( Page 2 of </w:t>
      </w:r>
      <w:r w:rsidR="00DD2C7D" w:rsidRPr="006045EA">
        <w:rPr>
          <w:rFonts w:cs="Times New Roman"/>
          <w:b/>
          <w:color w:val="000000" w:themeColor="text1"/>
        </w:rPr>
        <w:t>3</w:t>
      </w:r>
      <w:r w:rsidR="004628D7" w:rsidRPr="006045EA">
        <w:rPr>
          <w:rFonts w:cs="Times New Roman"/>
          <w:b/>
          <w:color w:val="000000" w:themeColor="text1"/>
        </w:rPr>
        <w:t xml:space="preserve"> )</w:t>
      </w:r>
      <w:r w:rsidR="00CD28A0" w:rsidRPr="006045EA">
        <w:rPr>
          <w:rFonts w:cs="Times New Roman"/>
          <w:b/>
          <w:color w:val="000000" w:themeColor="text1"/>
        </w:rPr>
        <w:br/>
      </w:r>
    </w:p>
    <w:p w:rsidR="003C3926" w:rsidRPr="006045EA" w:rsidRDefault="003C3926" w:rsidP="003C3926">
      <w:pPr>
        <w:rPr>
          <w:rFonts w:cs="Times New Roman"/>
          <w:color w:val="000000" w:themeColor="text1"/>
        </w:rPr>
      </w:pPr>
      <w:r w:rsidRPr="006045EA">
        <w:rPr>
          <w:rFonts w:cs="Times New Roman"/>
          <w:b/>
        </w:rPr>
        <w:t xml:space="preserve">9 – 2022-23 </w:t>
      </w:r>
      <w:proofErr w:type="spellStart"/>
      <w:r w:rsidRPr="006045EA">
        <w:rPr>
          <w:rFonts w:cs="Times New Roman"/>
          <w:b/>
        </w:rPr>
        <w:t>Trustlands</w:t>
      </w:r>
      <w:proofErr w:type="spellEnd"/>
      <w:r w:rsidRPr="006045EA">
        <w:rPr>
          <w:rFonts w:cs="Times New Roman"/>
          <w:b/>
        </w:rPr>
        <w:t xml:space="preserve"> Plan – </w:t>
      </w:r>
      <w:proofErr w:type="spellStart"/>
      <w:r w:rsidRPr="006045EA">
        <w:rPr>
          <w:rFonts w:cs="Times New Roman"/>
          <w:b/>
        </w:rPr>
        <w:t>Karyl</w:t>
      </w:r>
      <w:proofErr w:type="spellEnd"/>
      <w:r w:rsidRPr="006045EA">
        <w:rPr>
          <w:rFonts w:cs="Times New Roman"/>
          <w:b/>
        </w:rPr>
        <w:t xml:space="preserve"> Montgomery (Action Item)</w:t>
      </w:r>
      <w:r w:rsidRPr="006045EA">
        <w:rPr>
          <w:rFonts w:cs="Times New Roman"/>
          <w:b/>
        </w:rPr>
        <w:br/>
      </w:r>
      <w:r w:rsidRPr="006045EA">
        <w:rPr>
          <w:rFonts w:cs="Times New Roman"/>
        </w:rPr>
        <w:t xml:space="preserve">Mrs. Montgomery presented the school’s </w:t>
      </w:r>
      <w:proofErr w:type="spellStart"/>
      <w:r w:rsidRPr="006045EA">
        <w:rPr>
          <w:rFonts w:cs="Times New Roman"/>
        </w:rPr>
        <w:t>Trustlands</w:t>
      </w:r>
      <w:proofErr w:type="spellEnd"/>
      <w:r w:rsidRPr="006045EA">
        <w:rPr>
          <w:rFonts w:cs="Times New Roman"/>
        </w:rPr>
        <w:t xml:space="preserve"> report for the upcoming 2022-23 school year. This year’s </w:t>
      </w:r>
      <w:proofErr w:type="spellStart"/>
      <w:r w:rsidRPr="006045EA">
        <w:rPr>
          <w:rFonts w:cs="Times New Roman"/>
        </w:rPr>
        <w:t>Trustlands</w:t>
      </w:r>
      <w:proofErr w:type="spellEnd"/>
      <w:r w:rsidRPr="006045EA">
        <w:rPr>
          <w:rFonts w:cs="Times New Roman"/>
        </w:rPr>
        <w:t xml:space="preserve"> money will be $70,124 which</w:t>
      </w:r>
      <w:r w:rsidR="00A20856">
        <w:rPr>
          <w:rFonts w:cs="Times New Roman"/>
        </w:rPr>
        <w:t xml:space="preserve"> is an increase of about $8,000.  F</w:t>
      </w:r>
      <w:r w:rsidRPr="006045EA">
        <w:rPr>
          <w:rFonts w:cs="Times New Roman"/>
        </w:rPr>
        <w:t xml:space="preserve">or the past 3 years this money has been earmarked for the school’s Academic Intervention Services (AIS). </w:t>
      </w:r>
      <w:r w:rsidRPr="006045EA">
        <w:rPr>
          <w:rFonts w:cs="Times New Roman"/>
        </w:rPr>
        <w:br/>
      </w:r>
      <w:r w:rsidRPr="006045EA">
        <w:rPr>
          <w:rFonts w:cs="Times New Roman"/>
        </w:rPr>
        <w:br/>
        <w:t xml:space="preserve">The Board discussed the plan, and it was noted during the discussion that some language should be changed and </w:t>
      </w:r>
      <w:r w:rsidR="002D3EFD" w:rsidRPr="006045EA">
        <w:rPr>
          <w:rFonts w:cs="Times New Roman"/>
        </w:rPr>
        <w:t xml:space="preserve">some </w:t>
      </w:r>
      <w:r w:rsidR="00A20856">
        <w:rPr>
          <w:rFonts w:cs="Times New Roman"/>
        </w:rPr>
        <w:t xml:space="preserve">language </w:t>
      </w:r>
      <w:r w:rsidR="002D3EFD" w:rsidRPr="006045EA">
        <w:rPr>
          <w:rFonts w:cs="Times New Roman"/>
        </w:rPr>
        <w:t xml:space="preserve">should be </w:t>
      </w:r>
      <w:r w:rsidRPr="006045EA">
        <w:rPr>
          <w:rFonts w:cs="Times New Roman"/>
        </w:rPr>
        <w:t>updated; i.e. “Spalding” should be changed to “Language Arts”</w:t>
      </w:r>
      <w:r w:rsidR="00A20856">
        <w:rPr>
          <w:rFonts w:cs="Times New Roman"/>
        </w:rPr>
        <w:t xml:space="preserve"> and</w:t>
      </w:r>
      <w:r w:rsidRPr="006045EA">
        <w:rPr>
          <w:rFonts w:cs="Times New Roman"/>
        </w:rPr>
        <w:t xml:space="preserve"> “Core Knowledge Specialist” should be changed to “Language Arts Specialist”.  The Board decided to hold off on approving the plan until Mrs. Montgomery had time to make the discussed changes</w:t>
      </w:r>
      <w:r w:rsidR="002D3EFD" w:rsidRPr="006045EA">
        <w:rPr>
          <w:rFonts w:cs="Times New Roman"/>
        </w:rPr>
        <w:t xml:space="preserve"> and to bring an updated plan for the Board to vote upon.</w:t>
      </w:r>
      <w:r w:rsidRPr="006045EA">
        <w:rPr>
          <w:rFonts w:cs="Times New Roman"/>
        </w:rPr>
        <w:t xml:space="preserve">   </w:t>
      </w:r>
    </w:p>
    <w:p w:rsidR="003C3926" w:rsidRPr="006045EA" w:rsidRDefault="003C3926" w:rsidP="001636CF">
      <w:pPr>
        <w:pStyle w:val="BodyText"/>
        <w:rPr>
          <w:rFonts w:cs="Times New Roman"/>
          <w:b/>
          <w:color w:val="000000" w:themeColor="text1"/>
        </w:rPr>
      </w:pPr>
    </w:p>
    <w:p w:rsidR="00D7486C" w:rsidRPr="006045EA" w:rsidRDefault="002D3EFD" w:rsidP="00D7486C">
      <w:pPr>
        <w:pStyle w:val="BodyText"/>
        <w:rPr>
          <w:rFonts w:cs="Times New Roman"/>
          <w:b/>
          <w:color w:val="000000" w:themeColor="text1"/>
        </w:rPr>
      </w:pPr>
      <w:r w:rsidRPr="006045EA">
        <w:rPr>
          <w:rFonts w:cs="Times New Roman"/>
          <w:b/>
        </w:rPr>
        <w:t>10</w:t>
      </w:r>
      <w:r w:rsidR="00D7486C" w:rsidRPr="006045EA">
        <w:rPr>
          <w:rFonts w:cs="Times New Roman"/>
          <w:b/>
        </w:rPr>
        <w:t xml:space="preserve"> – 2022-2023 Projected Numbers – Frank Anderson</w:t>
      </w:r>
      <w:r w:rsidR="00D7486C" w:rsidRPr="006045EA">
        <w:rPr>
          <w:rFonts w:cs="Times New Roman"/>
          <w:b/>
        </w:rPr>
        <w:br/>
      </w:r>
      <w:r w:rsidR="00D7486C" w:rsidRPr="006045EA">
        <w:rPr>
          <w:rFonts w:cs="Times New Roman"/>
        </w:rPr>
        <w:t>Mr. Anderson shared the c</w:t>
      </w:r>
      <w:r w:rsidRPr="006045EA">
        <w:rPr>
          <w:rFonts w:cs="Times New Roman"/>
        </w:rPr>
        <w:t>urrent enrollment numbers of 513</w:t>
      </w:r>
      <w:r w:rsidR="00D7486C" w:rsidRPr="006045EA">
        <w:rPr>
          <w:rFonts w:cs="Times New Roman"/>
        </w:rPr>
        <w:t xml:space="preserve"> students, along with the known number of students who would n</w:t>
      </w:r>
      <w:r w:rsidRPr="006045EA">
        <w:rPr>
          <w:rFonts w:cs="Times New Roman"/>
        </w:rPr>
        <w:t>ot be returning (which is only 6 students or 1.3</w:t>
      </w:r>
      <w:r w:rsidR="00D7486C" w:rsidRPr="006045EA">
        <w:rPr>
          <w:rFonts w:cs="Times New Roman"/>
        </w:rPr>
        <w:t>%), plus the projected enrollment numbers based on the Lottery enrollment numbers. As of today, the projected enrollme</w:t>
      </w:r>
      <w:r w:rsidRPr="006045EA">
        <w:rPr>
          <w:rFonts w:cs="Times New Roman"/>
        </w:rPr>
        <w:t>nt with “high confidence” is 532</w:t>
      </w:r>
      <w:r w:rsidR="00D7486C" w:rsidRPr="006045EA">
        <w:rPr>
          <w:rFonts w:cs="Times New Roman"/>
        </w:rPr>
        <w:t xml:space="preserve"> students.</w:t>
      </w:r>
    </w:p>
    <w:p w:rsidR="00D7486C" w:rsidRPr="006045EA" w:rsidRDefault="00D7486C" w:rsidP="001636CF">
      <w:pPr>
        <w:pStyle w:val="BodyText"/>
        <w:rPr>
          <w:rFonts w:cs="Times New Roman"/>
          <w:b/>
          <w:color w:val="000000" w:themeColor="text1"/>
        </w:rPr>
      </w:pPr>
    </w:p>
    <w:p w:rsidR="001209F2" w:rsidRPr="006045EA" w:rsidRDefault="002D3EFD" w:rsidP="001636CF">
      <w:pPr>
        <w:pStyle w:val="BodyText"/>
        <w:rPr>
          <w:rFonts w:cs="Times New Roman"/>
          <w:color w:val="000000" w:themeColor="text1"/>
        </w:rPr>
      </w:pPr>
      <w:r w:rsidRPr="006045EA">
        <w:rPr>
          <w:rFonts w:cs="Times New Roman"/>
          <w:b/>
          <w:color w:val="000000" w:themeColor="text1"/>
        </w:rPr>
        <w:t xml:space="preserve">11 – “Get to Know </w:t>
      </w:r>
      <w:proofErr w:type="spellStart"/>
      <w:r w:rsidRPr="006045EA">
        <w:rPr>
          <w:rFonts w:cs="Times New Roman"/>
          <w:b/>
          <w:color w:val="000000" w:themeColor="text1"/>
        </w:rPr>
        <w:t>Timp</w:t>
      </w:r>
      <w:proofErr w:type="spellEnd"/>
      <w:r w:rsidRPr="006045EA">
        <w:rPr>
          <w:rFonts w:cs="Times New Roman"/>
          <w:b/>
          <w:color w:val="000000" w:themeColor="text1"/>
        </w:rPr>
        <w:t xml:space="preserve"> Night”</w:t>
      </w:r>
      <w:r w:rsidR="003402D0" w:rsidRPr="006045EA">
        <w:rPr>
          <w:rFonts w:cs="Times New Roman"/>
          <w:b/>
          <w:color w:val="000000" w:themeColor="text1"/>
        </w:rPr>
        <w:t xml:space="preserve"> – Frank Anderson</w:t>
      </w:r>
      <w:r w:rsidRPr="006045EA">
        <w:rPr>
          <w:rFonts w:cs="Times New Roman"/>
          <w:color w:val="000000" w:themeColor="text1"/>
        </w:rPr>
        <w:br/>
      </w:r>
      <w:r w:rsidR="001209F2" w:rsidRPr="006045EA">
        <w:rPr>
          <w:rFonts w:cs="Times New Roman"/>
          <w:color w:val="000000" w:themeColor="text1"/>
        </w:rPr>
        <w:t xml:space="preserve">Mr. Anderson </w:t>
      </w:r>
      <w:r w:rsidRPr="006045EA">
        <w:rPr>
          <w:rFonts w:cs="Times New Roman"/>
          <w:color w:val="000000" w:themeColor="text1"/>
        </w:rPr>
        <w:t xml:space="preserve">announced the schedule for this year’s “Get to Know </w:t>
      </w:r>
      <w:proofErr w:type="spellStart"/>
      <w:r w:rsidRPr="006045EA">
        <w:rPr>
          <w:rFonts w:cs="Times New Roman"/>
          <w:color w:val="000000" w:themeColor="text1"/>
        </w:rPr>
        <w:t>Timp</w:t>
      </w:r>
      <w:proofErr w:type="spellEnd"/>
      <w:r w:rsidRPr="006045EA">
        <w:rPr>
          <w:rFonts w:cs="Times New Roman"/>
          <w:color w:val="000000" w:themeColor="text1"/>
        </w:rPr>
        <w:t>” nights, which will be Tuesday March 15</w:t>
      </w:r>
      <w:r w:rsidRPr="006045EA">
        <w:rPr>
          <w:rFonts w:cs="Times New Roman"/>
          <w:color w:val="000000" w:themeColor="text1"/>
          <w:vertAlign w:val="superscript"/>
        </w:rPr>
        <w:t>th</w:t>
      </w:r>
      <w:r w:rsidRPr="006045EA">
        <w:rPr>
          <w:rFonts w:cs="Times New Roman"/>
          <w:color w:val="000000" w:themeColor="text1"/>
        </w:rPr>
        <w:t xml:space="preserve"> through Thursday March 17</w:t>
      </w:r>
      <w:r w:rsidRPr="006045EA">
        <w:rPr>
          <w:rFonts w:cs="Times New Roman"/>
          <w:color w:val="000000" w:themeColor="text1"/>
          <w:vertAlign w:val="superscript"/>
        </w:rPr>
        <w:t>th</w:t>
      </w:r>
      <w:r w:rsidRPr="006045EA">
        <w:rPr>
          <w:rFonts w:cs="Times New Roman"/>
          <w:color w:val="000000" w:themeColor="text1"/>
        </w:rPr>
        <w:t xml:space="preserve">, and went over </w:t>
      </w:r>
      <w:r w:rsidR="00A20856">
        <w:rPr>
          <w:rFonts w:cs="Times New Roman"/>
          <w:color w:val="000000" w:themeColor="text1"/>
        </w:rPr>
        <w:t xml:space="preserve">a summary of </w:t>
      </w:r>
      <w:r w:rsidRPr="006045EA">
        <w:rPr>
          <w:rFonts w:cs="Times New Roman"/>
          <w:color w:val="000000" w:themeColor="text1"/>
        </w:rPr>
        <w:t xml:space="preserve">the content </w:t>
      </w:r>
      <w:r w:rsidR="00A20856">
        <w:rPr>
          <w:rFonts w:cs="Times New Roman"/>
          <w:color w:val="000000" w:themeColor="text1"/>
        </w:rPr>
        <w:t xml:space="preserve">he has </w:t>
      </w:r>
      <w:r w:rsidRPr="006045EA">
        <w:rPr>
          <w:rFonts w:cs="Times New Roman"/>
          <w:color w:val="000000" w:themeColor="text1"/>
        </w:rPr>
        <w:t xml:space="preserve">planned for those meetings. </w:t>
      </w:r>
      <w:r w:rsidR="001209F2" w:rsidRPr="006045EA">
        <w:rPr>
          <w:rFonts w:cs="Times New Roman"/>
          <w:color w:val="000000" w:themeColor="text1"/>
        </w:rPr>
        <w:t xml:space="preserve"> </w:t>
      </w:r>
    </w:p>
    <w:p w:rsidR="00FC1A73" w:rsidRPr="006045EA" w:rsidRDefault="001636CF" w:rsidP="001636CF">
      <w:pPr>
        <w:pStyle w:val="BodyText"/>
        <w:rPr>
          <w:rFonts w:cs="Times New Roman"/>
          <w:color w:val="000000" w:themeColor="text1"/>
        </w:rPr>
      </w:pPr>
      <w:r w:rsidRPr="006045EA">
        <w:rPr>
          <w:rFonts w:cs="Times New Roman"/>
          <w:color w:val="000000" w:themeColor="text1"/>
        </w:rPr>
        <w:br/>
      </w:r>
      <w:r w:rsidR="00DE3556" w:rsidRPr="006045EA">
        <w:rPr>
          <w:rFonts w:cs="Times New Roman"/>
          <w:b/>
          <w:color w:val="000000" w:themeColor="text1"/>
        </w:rPr>
        <w:t>12</w:t>
      </w:r>
      <w:r w:rsidRPr="006045EA">
        <w:rPr>
          <w:rFonts w:cs="Times New Roman"/>
          <w:b/>
          <w:color w:val="000000" w:themeColor="text1"/>
        </w:rPr>
        <w:t xml:space="preserve"> – Principal’s Report – Errol Porter</w:t>
      </w:r>
      <w:r w:rsidRPr="006045EA">
        <w:rPr>
          <w:rFonts w:cs="Times New Roman"/>
          <w:color w:val="000000" w:themeColor="text1"/>
        </w:rPr>
        <w:br/>
        <w:t xml:space="preserve">  </w:t>
      </w:r>
      <w:r w:rsidRPr="006045EA">
        <w:rPr>
          <w:rFonts w:cs="Times New Roman"/>
          <w:color w:val="000000" w:themeColor="text1"/>
        </w:rPr>
        <w:tab/>
      </w:r>
      <w:r w:rsidR="00FC1A73" w:rsidRPr="006045EA">
        <w:rPr>
          <w:rFonts w:cs="Times New Roman"/>
          <w:color w:val="000000" w:themeColor="text1"/>
        </w:rPr>
        <w:t>* A) Summer Projects</w:t>
      </w:r>
      <w:r w:rsidRPr="006045EA">
        <w:rPr>
          <w:rFonts w:cs="Times New Roman"/>
          <w:color w:val="000000" w:themeColor="text1"/>
        </w:rPr>
        <w:t xml:space="preserve">: </w:t>
      </w:r>
      <w:r w:rsidR="00FC1A73" w:rsidRPr="006045EA">
        <w:rPr>
          <w:rFonts w:cs="Times New Roman"/>
          <w:color w:val="000000" w:themeColor="text1"/>
        </w:rPr>
        <w:t xml:space="preserve">The main project for this summer will be the Fire Suppression and Carbon Monoxide Detection upgrades. Mr. Porter reported that the state Fire Marshall will not approve the school’s plan without additional upgrades to the plan. Those upgrades will raise the costs from the previously reported $112,000 up to $157,000. </w:t>
      </w:r>
    </w:p>
    <w:p w:rsidR="00FC1A73" w:rsidRPr="006045EA" w:rsidRDefault="001636CF" w:rsidP="001636CF">
      <w:pPr>
        <w:pStyle w:val="BodyText"/>
        <w:rPr>
          <w:rFonts w:cs="Times New Roman"/>
          <w:color w:val="000000" w:themeColor="text1"/>
        </w:rPr>
      </w:pPr>
      <w:r w:rsidRPr="006045EA">
        <w:rPr>
          <w:rFonts w:cs="Times New Roman"/>
          <w:color w:val="000000" w:themeColor="text1"/>
        </w:rPr>
        <w:br/>
        <w:t xml:space="preserve">  </w:t>
      </w:r>
      <w:r w:rsidRPr="006045EA">
        <w:rPr>
          <w:rFonts w:cs="Times New Roman"/>
          <w:color w:val="000000" w:themeColor="text1"/>
        </w:rPr>
        <w:tab/>
        <w:t xml:space="preserve">* B) </w:t>
      </w:r>
      <w:r w:rsidR="00FC1A73" w:rsidRPr="006045EA">
        <w:rPr>
          <w:rFonts w:cs="Times New Roman"/>
          <w:color w:val="000000" w:themeColor="text1"/>
        </w:rPr>
        <w:t>Plan for Professional Development Day</w:t>
      </w:r>
      <w:r w:rsidR="00DE3556" w:rsidRPr="006045EA">
        <w:rPr>
          <w:rFonts w:cs="Times New Roman"/>
          <w:color w:val="000000" w:themeColor="text1"/>
        </w:rPr>
        <w:t>:  The</w:t>
      </w:r>
      <w:r w:rsidR="00FC1A73" w:rsidRPr="006045EA">
        <w:rPr>
          <w:rFonts w:cs="Times New Roman"/>
          <w:color w:val="000000" w:themeColor="text1"/>
        </w:rPr>
        <w:t xml:space="preserve"> upcoming professional development will center on class management issues, suicide prevention, and personal prep time.</w:t>
      </w:r>
      <w:r w:rsidR="00FC1A73" w:rsidRPr="006045EA">
        <w:rPr>
          <w:rFonts w:cs="Times New Roman"/>
          <w:color w:val="000000" w:themeColor="text1"/>
        </w:rPr>
        <w:br/>
      </w:r>
    </w:p>
    <w:p w:rsidR="005E302B" w:rsidRPr="006045EA" w:rsidRDefault="00FC1A73" w:rsidP="006331A4">
      <w:pPr>
        <w:pStyle w:val="BodyText"/>
        <w:rPr>
          <w:rFonts w:cs="Times New Roman"/>
          <w:color w:val="000000" w:themeColor="text1"/>
        </w:rPr>
      </w:pPr>
      <w:r w:rsidRPr="006045EA">
        <w:rPr>
          <w:rFonts w:cs="Times New Roman"/>
          <w:color w:val="000000" w:themeColor="text1"/>
        </w:rPr>
        <w:t xml:space="preserve">   </w:t>
      </w:r>
      <w:r w:rsidRPr="006045EA">
        <w:rPr>
          <w:rFonts w:cs="Times New Roman"/>
          <w:color w:val="000000" w:themeColor="text1"/>
        </w:rPr>
        <w:tab/>
        <w:t xml:space="preserve">* C) Traffic Concerns: Mr. Porter expressed his concern that some parents are not following directions from school aides and teachers who are on traffic duty. The parents appear to either be in a hurry or not paying attention. The Board discussed possible ways the </w:t>
      </w:r>
      <w:proofErr w:type="spellStart"/>
      <w:r w:rsidRPr="006045EA">
        <w:rPr>
          <w:rFonts w:cs="Times New Roman"/>
          <w:color w:val="000000" w:themeColor="text1"/>
        </w:rPr>
        <w:t>chool</w:t>
      </w:r>
      <w:proofErr w:type="spellEnd"/>
      <w:r w:rsidRPr="006045EA">
        <w:rPr>
          <w:rFonts w:cs="Times New Roman"/>
          <w:color w:val="000000" w:themeColor="text1"/>
        </w:rPr>
        <w:t xml:space="preserve"> could address these concerns. </w:t>
      </w:r>
      <w:r w:rsidRPr="006045EA">
        <w:rPr>
          <w:rFonts w:cs="Times New Roman"/>
          <w:color w:val="000000" w:themeColor="text1"/>
        </w:rPr>
        <w:br/>
      </w:r>
      <w:r w:rsidRPr="006045EA">
        <w:rPr>
          <w:rFonts w:cs="Times New Roman"/>
          <w:color w:val="000000" w:themeColor="text1"/>
        </w:rPr>
        <w:br/>
        <w:t xml:space="preserve">       </w:t>
      </w:r>
      <w:r w:rsidRPr="006045EA">
        <w:rPr>
          <w:rFonts w:cs="Times New Roman"/>
          <w:color w:val="000000" w:themeColor="text1"/>
        </w:rPr>
        <w:tab/>
        <w:t xml:space="preserve">* D) Discipline Procedures: </w:t>
      </w:r>
      <w:r w:rsidR="006331A4" w:rsidRPr="006045EA">
        <w:rPr>
          <w:rFonts w:cs="Times New Roman"/>
          <w:color w:val="000000" w:themeColor="text1"/>
        </w:rPr>
        <w:t>Mr. Porter went over how the school addresses and reports of bullying and responsiveness to parents about any bullying concerns. The main emphasis for any reported problems are immediate observations of all reported victims and perpetrators to make sure that bullying is not occurring or no longer occurring, and appropriate consequences are given for every occurrence of bullying to ensure that the behavior doe</w:t>
      </w:r>
      <w:r w:rsidR="000D6A88">
        <w:rPr>
          <w:rFonts w:cs="Times New Roman"/>
          <w:color w:val="000000" w:themeColor="text1"/>
        </w:rPr>
        <w:t>s</w:t>
      </w:r>
      <w:bookmarkStart w:id="0" w:name="_GoBack"/>
      <w:bookmarkEnd w:id="0"/>
      <w:r w:rsidR="006331A4" w:rsidRPr="006045EA">
        <w:rPr>
          <w:rFonts w:cs="Times New Roman"/>
          <w:color w:val="000000" w:themeColor="text1"/>
        </w:rPr>
        <w:t xml:space="preserve"> not go unchecked.    </w:t>
      </w:r>
      <w:r w:rsidRPr="006045EA">
        <w:rPr>
          <w:rFonts w:cs="Times New Roman"/>
          <w:color w:val="000000" w:themeColor="text1"/>
        </w:rPr>
        <w:t xml:space="preserve">   </w:t>
      </w:r>
    </w:p>
    <w:p w:rsidR="007E57AC" w:rsidRPr="006045EA" w:rsidRDefault="00DD2C7D" w:rsidP="003A2025">
      <w:pPr>
        <w:pStyle w:val="BodyText"/>
        <w:ind w:left="1425"/>
        <w:jc w:val="center"/>
        <w:rPr>
          <w:rFonts w:cs="Times New Roman"/>
          <w:b/>
          <w:color w:val="000000" w:themeColor="text1"/>
        </w:rPr>
      </w:pPr>
      <w:r w:rsidRPr="006045EA">
        <w:rPr>
          <w:rFonts w:cs="Times New Roman"/>
          <w:b/>
          <w:color w:val="000000" w:themeColor="text1"/>
        </w:rPr>
        <w:t>(Page 3 of 3</w:t>
      </w:r>
      <w:r w:rsidR="009719BD" w:rsidRPr="006045EA">
        <w:rPr>
          <w:rFonts w:cs="Times New Roman"/>
          <w:b/>
          <w:color w:val="000000" w:themeColor="text1"/>
        </w:rPr>
        <w:t xml:space="preserve"> is on the next page)</w:t>
      </w:r>
      <w:r w:rsidR="009719BD" w:rsidRPr="006045EA">
        <w:rPr>
          <w:rFonts w:cs="Times New Roman"/>
          <w:b/>
          <w:color w:val="000000" w:themeColor="text1"/>
        </w:rPr>
        <w:br/>
      </w:r>
      <w:r w:rsidR="009719BD" w:rsidRPr="006045EA">
        <w:rPr>
          <w:rFonts w:cs="Times New Roman"/>
          <w:b/>
          <w:color w:val="000000" w:themeColor="text1"/>
        </w:rPr>
        <w:lastRenderedPageBreak/>
        <w:br/>
        <w:t>Timpanogos Academy School Board Meeting</w:t>
      </w:r>
      <w:r w:rsidR="009719BD" w:rsidRPr="006045EA">
        <w:rPr>
          <w:rFonts w:cs="Times New Roman"/>
          <w:b/>
          <w:color w:val="000000" w:themeColor="text1"/>
        </w:rPr>
        <w:br/>
      </w:r>
      <w:r w:rsidR="005D22A1" w:rsidRPr="006045EA">
        <w:rPr>
          <w:rFonts w:cs="Times New Roman"/>
          <w:b/>
          <w:color w:val="000000" w:themeColor="text1"/>
        </w:rPr>
        <w:t>Thursday March 3</w:t>
      </w:r>
      <w:r w:rsidR="005D22A1" w:rsidRPr="006045EA">
        <w:rPr>
          <w:rFonts w:cs="Times New Roman"/>
          <w:b/>
          <w:color w:val="000000" w:themeColor="text1"/>
          <w:vertAlign w:val="superscript"/>
        </w:rPr>
        <w:t>rd</w:t>
      </w:r>
      <w:r w:rsidR="005D22A1" w:rsidRPr="006045EA">
        <w:rPr>
          <w:rFonts w:cs="Times New Roman"/>
          <w:b/>
          <w:color w:val="000000" w:themeColor="text1"/>
        </w:rPr>
        <w:t>, 2022   7:00pm</w:t>
      </w:r>
      <w:r w:rsidR="009719BD" w:rsidRPr="006045EA">
        <w:rPr>
          <w:rFonts w:cs="Times New Roman"/>
          <w:b/>
          <w:color w:val="000000" w:themeColor="text1"/>
        </w:rPr>
        <w:br/>
        <w:t xml:space="preserve">Timpanogos </w:t>
      </w:r>
      <w:r w:rsidR="00D10F87" w:rsidRPr="006045EA">
        <w:rPr>
          <w:rFonts w:cs="Times New Roman"/>
          <w:b/>
          <w:color w:val="000000" w:themeColor="text1"/>
        </w:rPr>
        <w:t xml:space="preserve">Academy </w:t>
      </w:r>
      <w:r w:rsidRPr="006045EA">
        <w:rPr>
          <w:rFonts w:cs="Times New Roman"/>
          <w:b/>
          <w:color w:val="000000" w:themeColor="text1"/>
        </w:rPr>
        <w:t>Elementary</w:t>
      </w:r>
      <w:r w:rsidRPr="006045EA">
        <w:rPr>
          <w:rFonts w:cs="Times New Roman"/>
          <w:b/>
          <w:color w:val="000000" w:themeColor="text1"/>
        </w:rPr>
        <w:br/>
        <w:t>( Page 3 of 3</w:t>
      </w:r>
      <w:r w:rsidR="009719BD" w:rsidRPr="006045EA">
        <w:rPr>
          <w:rFonts w:cs="Times New Roman"/>
          <w:b/>
          <w:color w:val="000000" w:themeColor="text1"/>
        </w:rPr>
        <w:t xml:space="preserve"> )</w:t>
      </w:r>
    </w:p>
    <w:p w:rsidR="006331A4" w:rsidRPr="006045EA" w:rsidRDefault="006331A4" w:rsidP="006331A4">
      <w:pPr>
        <w:pStyle w:val="BodyText"/>
        <w:rPr>
          <w:rFonts w:cs="Times New Roman"/>
          <w:color w:val="000000" w:themeColor="text1"/>
        </w:rPr>
      </w:pPr>
      <w:r w:rsidRPr="006045EA">
        <w:rPr>
          <w:rFonts w:cs="Times New Roman"/>
          <w:b/>
          <w:color w:val="000000" w:themeColor="text1"/>
        </w:rPr>
        <w:t>13 – Board Position Reports</w:t>
      </w:r>
      <w:r w:rsidRPr="006045EA">
        <w:rPr>
          <w:rFonts w:cs="Times New Roman"/>
          <w:color w:val="000000" w:themeColor="text1"/>
        </w:rPr>
        <w:t xml:space="preserve">:    </w:t>
      </w:r>
    </w:p>
    <w:p w:rsidR="006331A4" w:rsidRPr="006045EA" w:rsidRDefault="006331A4" w:rsidP="006331A4">
      <w:pPr>
        <w:pStyle w:val="BodyText"/>
        <w:numPr>
          <w:ilvl w:val="0"/>
          <w:numId w:val="7"/>
        </w:numPr>
        <w:rPr>
          <w:rFonts w:cs="Times New Roman"/>
          <w:color w:val="000000" w:themeColor="text1"/>
        </w:rPr>
      </w:pPr>
      <w:r w:rsidRPr="006045EA">
        <w:rPr>
          <w:rFonts w:cs="Times New Roman"/>
          <w:b/>
          <w:color w:val="000000" w:themeColor="text1"/>
        </w:rPr>
        <w:t xml:space="preserve">PTO/Curriculum, Jennie Bruce:  </w:t>
      </w:r>
      <w:r w:rsidRPr="006045EA">
        <w:rPr>
          <w:rFonts w:cs="Times New Roman"/>
          <w:color w:val="000000" w:themeColor="text1"/>
        </w:rPr>
        <w:t>None at this time.</w:t>
      </w:r>
    </w:p>
    <w:p w:rsidR="006331A4" w:rsidRPr="006045EA" w:rsidRDefault="006331A4" w:rsidP="00A55EA7">
      <w:pPr>
        <w:pStyle w:val="BodyText"/>
        <w:numPr>
          <w:ilvl w:val="0"/>
          <w:numId w:val="7"/>
        </w:numPr>
        <w:rPr>
          <w:rFonts w:cs="Times New Roman"/>
          <w:color w:val="000000" w:themeColor="text1"/>
        </w:rPr>
      </w:pPr>
      <w:r w:rsidRPr="006045EA">
        <w:rPr>
          <w:rFonts w:cs="Times New Roman"/>
          <w:b/>
          <w:color w:val="000000" w:themeColor="text1"/>
        </w:rPr>
        <w:t xml:space="preserve">Publicity, </w:t>
      </w:r>
      <w:proofErr w:type="spellStart"/>
      <w:r w:rsidRPr="006045EA">
        <w:rPr>
          <w:rFonts w:cs="Times New Roman"/>
          <w:b/>
          <w:color w:val="000000" w:themeColor="text1"/>
        </w:rPr>
        <w:t>Minta</w:t>
      </w:r>
      <w:proofErr w:type="spellEnd"/>
      <w:r w:rsidRPr="006045EA">
        <w:rPr>
          <w:rFonts w:cs="Times New Roman"/>
          <w:b/>
          <w:color w:val="000000" w:themeColor="text1"/>
        </w:rPr>
        <w:t xml:space="preserve"> Valentine</w:t>
      </w:r>
      <w:r w:rsidRPr="006045EA">
        <w:rPr>
          <w:rFonts w:cs="Times New Roman"/>
          <w:color w:val="000000" w:themeColor="text1"/>
        </w:rPr>
        <w:t xml:space="preserve">:  </w:t>
      </w:r>
      <w:r w:rsidR="00A55EA7" w:rsidRPr="006045EA">
        <w:rPr>
          <w:rFonts w:cs="Times New Roman"/>
          <w:color w:val="000000" w:themeColor="text1"/>
        </w:rPr>
        <w:t>None at this time (Mrs. Valentine is not present).</w:t>
      </w:r>
      <w:r w:rsidRPr="006045EA">
        <w:rPr>
          <w:rFonts w:cs="Times New Roman"/>
          <w:color w:val="000000" w:themeColor="text1"/>
        </w:rPr>
        <w:t xml:space="preserve"> </w:t>
      </w:r>
    </w:p>
    <w:p w:rsidR="006331A4" w:rsidRPr="006045EA" w:rsidRDefault="006331A4" w:rsidP="006331A4">
      <w:pPr>
        <w:pStyle w:val="BodyText"/>
        <w:numPr>
          <w:ilvl w:val="0"/>
          <w:numId w:val="7"/>
        </w:numPr>
        <w:rPr>
          <w:rFonts w:cs="Times New Roman"/>
          <w:color w:val="000000" w:themeColor="text1"/>
        </w:rPr>
      </w:pPr>
      <w:r w:rsidRPr="006045EA">
        <w:rPr>
          <w:rFonts w:cs="Times New Roman"/>
          <w:b/>
          <w:color w:val="000000" w:themeColor="text1"/>
        </w:rPr>
        <w:t xml:space="preserve">Uniforms, Amy </w:t>
      </w:r>
      <w:proofErr w:type="spellStart"/>
      <w:r w:rsidRPr="006045EA">
        <w:rPr>
          <w:rFonts w:cs="Times New Roman"/>
          <w:b/>
          <w:color w:val="000000" w:themeColor="text1"/>
        </w:rPr>
        <w:t>Tressler</w:t>
      </w:r>
      <w:proofErr w:type="spellEnd"/>
      <w:r w:rsidRPr="006045EA">
        <w:rPr>
          <w:rFonts w:cs="Times New Roman"/>
          <w:b/>
          <w:color w:val="000000" w:themeColor="text1"/>
        </w:rPr>
        <w:t>:</w:t>
      </w:r>
      <w:r w:rsidRPr="006045EA">
        <w:rPr>
          <w:rFonts w:cs="Times New Roman"/>
          <w:color w:val="000000" w:themeColor="text1"/>
        </w:rPr>
        <w:t xml:space="preserve">   None at this time. </w:t>
      </w:r>
    </w:p>
    <w:p w:rsidR="006331A4" w:rsidRPr="006045EA" w:rsidRDefault="006331A4" w:rsidP="006331A4">
      <w:pPr>
        <w:pStyle w:val="BodyText"/>
        <w:numPr>
          <w:ilvl w:val="0"/>
          <w:numId w:val="7"/>
        </w:numPr>
        <w:rPr>
          <w:rFonts w:cs="Times New Roman"/>
          <w:color w:val="000000" w:themeColor="text1"/>
        </w:rPr>
      </w:pPr>
      <w:r w:rsidRPr="006045EA">
        <w:rPr>
          <w:rFonts w:cs="Times New Roman"/>
          <w:b/>
          <w:color w:val="000000" w:themeColor="text1"/>
        </w:rPr>
        <w:t xml:space="preserve">Risk Management &amp; Facilities, Paul Johnson: </w:t>
      </w:r>
      <w:r w:rsidRPr="006045EA">
        <w:rPr>
          <w:rFonts w:cs="Times New Roman"/>
          <w:color w:val="000000" w:themeColor="text1"/>
        </w:rPr>
        <w:t xml:space="preserve">  None at this time.</w:t>
      </w:r>
    </w:p>
    <w:p w:rsidR="006331A4" w:rsidRPr="006045EA" w:rsidRDefault="006331A4" w:rsidP="006331A4">
      <w:pPr>
        <w:pStyle w:val="BodyText"/>
        <w:numPr>
          <w:ilvl w:val="0"/>
          <w:numId w:val="7"/>
        </w:numPr>
        <w:rPr>
          <w:rFonts w:cs="Times New Roman"/>
          <w:color w:val="000000" w:themeColor="text1"/>
        </w:rPr>
      </w:pPr>
      <w:r w:rsidRPr="006045EA">
        <w:rPr>
          <w:rFonts w:cs="Times New Roman"/>
          <w:b/>
          <w:color w:val="000000" w:themeColor="text1"/>
        </w:rPr>
        <w:t xml:space="preserve">CFO, Rachel Thacker:  </w:t>
      </w:r>
      <w:r w:rsidRPr="006045EA">
        <w:rPr>
          <w:rFonts w:cs="Times New Roman"/>
          <w:color w:val="000000" w:themeColor="text1"/>
        </w:rPr>
        <w:t xml:space="preserve">Mrs. Thacker </w:t>
      </w:r>
      <w:r w:rsidR="006045EA" w:rsidRPr="006045EA">
        <w:rPr>
          <w:rFonts w:cs="Times New Roman"/>
          <w:color w:val="000000" w:themeColor="text1"/>
        </w:rPr>
        <w:t xml:space="preserve">went over various changes and updates to the school’s Crisis Plan. During the ensuing Board discussion, it was suggested that CERT training for the school’s staff be looked into.  </w:t>
      </w:r>
    </w:p>
    <w:p w:rsidR="006045EA" w:rsidRPr="006045EA" w:rsidRDefault="006331A4" w:rsidP="006045EA">
      <w:pPr>
        <w:pStyle w:val="BodyText"/>
        <w:numPr>
          <w:ilvl w:val="0"/>
          <w:numId w:val="7"/>
        </w:numPr>
        <w:rPr>
          <w:rFonts w:cs="Times New Roman"/>
          <w:color w:val="000000" w:themeColor="text1"/>
        </w:rPr>
      </w:pPr>
      <w:r w:rsidRPr="006045EA">
        <w:rPr>
          <w:rFonts w:cs="Times New Roman"/>
          <w:b/>
          <w:color w:val="000000" w:themeColor="text1"/>
        </w:rPr>
        <w:t xml:space="preserve">Human Resources &amp; Website, Phil </w:t>
      </w:r>
      <w:proofErr w:type="spellStart"/>
      <w:r w:rsidRPr="006045EA">
        <w:rPr>
          <w:rFonts w:cs="Times New Roman"/>
          <w:b/>
          <w:color w:val="000000" w:themeColor="text1"/>
        </w:rPr>
        <w:t>Cardon</w:t>
      </w:r>
      <w:proofErr w:type="spellEnd"/>
      <w:r w:rsidRPr="006045EA">
        <w:rPr>
          <w:rFonts w:cs="Times New Roman"/>
          <w:b/>
          <w:color w:val="000000" w:themeColor="text1"/>
        </w:rPr>
        <w:t xml:space="preserve">: </w:t>
      </w:r>
      <w:r w:rsidRPr="006045EA">
        <w:rPr>
          <w:rFonts w:cs="Times New Roman"/>
          <w:color w:val="000000" w:themeColor="text1"/>
        </w:rPr>
        <w:t xml:space="preserve"> </w:t>
      </w:r>
      <w:r w:rsidR="00BC6321" w:rsidRPr="006045EA">
        <w:rPr>
          <w:rFonts w:cs="Times New Roman"/>
          <w:color w:val="000000" w:themeColor="text1"/>
        </w:rPr>
        <w:t xml:space="preserve">Mr. </w:t>
      </w:r>
      <w:proofErr w:type="spellStart"/>
      <w:r w:rsidR="00BC6321" w:rsidRPr="006045EA">
        <w:rPr>
          <w:rFonts w:cs="Times New Roman"/>
          <w:color w:val="000000" w:themeColor="text1"/>
        </w:rPr>
        <w:t>Cardon</w:t>
      </w:r>
      <w:proofErr w:type="spellEnd"/>
      <w:r w:rsidR="00BC6321" w:rsidRPr="006045EA">
        <w:rPr>
          <w:rFonts w:cs="Times New Roman"/>
          <w:color w:val="000000" w:themeColor="text1"/>
        </w:rPr>
        <w:t xml:space="preserve"> went over the results of this year’s </w:t>
      </w:r>
      <w:r w:rsidR="00A55EA7" w:rsidRPr="006045EA">
        <w:rPr>
          <w:rFonts w:cs="Times New Roman"/>
          <w:color w:val="000000" w:themeColor="text1"/>
        </w:rPr>
        <w:t>Parent Survey</w:t>
      </w:r>
      <w:r w:rsidR="00BC6321" w:rsidRPr="006045EA">
        <w:rPr>
          <w:rFonts w:cs="Times New Roman"/>
          <w:color w:val="000000" w:themeColor="text1"/>
        </w:rPr>
        <w:t>. There were 110 responses this year, which was about 40 fewer than last year’s survey responses.</w:t>
      </w:r>
      <w:r w:rsidR="00A55EA7" w:rsidRPr="006045EA">
        <w:rPr>
          <w:rFonts w:cs="Times New Roman"/>
          <w:color w:val="000000" w:themeColor="text1"/>
        </w:rPr>
        <w:t xml:space="preserve"> </w:t>
      </w:r>
      <w:r w:rsidR="00592038" w:rsidRPr="006045EA">
        <w:rPr>
          <w:rFonts w:cs="Times New Roman"/>
          <w:color w:val="000000" w:themeColor="text1"/>
        </w:rPr>
        <w:t>Even though parents have the option of identifying themselves to receive feedback from the school, all of the responses this year were submitted anonymously.</w:t>
      </w:r>
      <w:r w:rsidR="00BC6321" w:rsidRPr="006045EA">
        <w:rPr>
          <w:rFonts w:cs="Times New Roman"/>
          <w:color w:val="000000" w:themeColor="text1"/>
        </w:rPr>
        <w:br/>
      </w:r>
      <w:r w:rsidR="00BC6321" w:rsidRPr="006045EA">
        <w:rPr>
          <w:rFonts w:cs="Times New Roman"/>
          <w:color w:val="000000" w:themeColor="text1"/>
        </w:rPr>
        <w:br/>
        <w:t>The results were overwhelmingly positive and approving of the school:  97% were “satisfied with the education provided by Timpanogos Academy”; 98% were satisfied with the</w:t>
      </w:r>
      <w:r w:rsidR="000E1EE7" w:rsidRPr="006045EA">
        <w:rPr>
          <w:rFonts w:cs="Times New Roman"/>
          <w:color w:val="000000" w:themeColor="text1"/>
        </w:rPr>
        <w:t xml:space="preserve"> Saxon Math c</w:t>
      </w:r>
      <w:r w:rsidR="00BC6321" w:rsidRPr="006045EA">
        <w:rPr>
          <w:rFonts w:cs="Times New Roman"/>
          <w:color w:val="000000" w:themeColor="text1"/>
        </w:rPr>
        <w:t xml:space="preserve">urriculum, 97% were satisfied with the </w:t>
      </w:r>
      <w:r w:rsidR="000E1EE7" w:rsidRPr="006045EA">
        <w:rPr>
          <w:rFonts w:cs="Times New Roman"/>
          <w:color w:val="000000" w:themeColor="text1"/>
        </w:rPr>
        <w:t>Language Arts curriculum; and 97% were satisfied with the school’s Core Knowledge Curriculum.</w:t>
      </w:r>
      <w:r w:rsidR="000E1EE7" w:rsidRPr="006045EA">
        <w:rPr>
          <w:rFonts w:cs="Times New Roman"/>
          <w:color w:val="000000" w:themeColor="text1"/>
        </w:rPr>
        <w:br/>
      </w:r>
      <w:r w:rsidR="000E1EE7" w:rsidRPr="006045EA">
        <w:rPr>
          <w:rFonts w:cs="Times New Roman"/>
          <w:color w:val="000000" w:themeColor="text1"/>
        </w:rPr>
        <w:br/>
        <w:t>In addition, 99% said they agreed that the teachers provide a safe and positive environment; 100% approved of the school’s specialty classes and the same 100% approved of the school’s administrative staff.  97% approved of the Special Education services offered, and 99% said they “would recommend Timpanogos Academy to others”.</w:t>
      </w:r>
      <w:r w:rsidR="000E1EE7" w:rsidRPr="006045EA">
        <w:rPr>
          <w:rFonts w:cs="Times New Roman"/>
          <w:color w:val="000000" w:themeColor="text1"/>
        </w:rPr>
        <w:br/>
      </w:r>
      <w:r w:rsidR="000E1EE7" w:rsidRPr="006045EA">
        <w:rPr>
          <w:rFonts w:cs="Times New Roman"/>
          <w:color w:val="000000" w:themeColor="text1"/>
        </w:rPr>
        <w:br/>
        <w:t xml:space="preserve">97% of respondents said they “Intended to keep their students at </w:t>
      </w:r>
      <w:proofErr w:type="spellStart"/>
      <w:r w:rsidR="000E1EE7" w:rsidRPr="006045EA">
        <w:rPr>
          <w:rFonts w:cs="Times New Roman"/>
          <w:color w:val="000000" w:themeColor="text1"/>
        </w:rPr>
        <w:t>Timp</w:t>
      </w:r>
      <w:proofErr w:type="spellEnd"/>
      <w:r w:rsidR="000E1EE7" w:rsidRPr="006045EA">
        <w:rPr>
          <w:rFonts w:cs="Times New Roman"/>
          <w:color w:val="000000" w:themeColor="text1"/>
        </w:rPr>
        <w:t xml:space="preserve"> Academy until the end of 6</w:t>
      </w:r>
      <w:r w:rsidR="000E1EE7" w:rsidRPr="006045EA">
        <w:rPr>
          <w:rFonts w:cs="Times New Roman"/>
          <w:color w:val="000000" w:themeColor="text1"/>
          <w:vertAlign w:val="superscript"/>
        </w:rPr>
        <w:t>th</w:t>
      </w:r>
      <w:r w:rsidR="000E1EE7" w:rsidRPr="006045EA">
        <w:rPr>
          <w:rFonts w:cs="Times New Roman"/>
          <w:color w:val="000000" w:themeColor="text1"/>
        </w:rPr>
        <w:t xml:space="preserve"> grade”. When offered an opport</w:t>
      </w:r>
      <w:r w:rsidR="00592038" w:rsidRPr="006045EA">
        <w:rPr>
          <w:rFonts w:cs="Times New Roman"/>
          <w:color w:val="000000" w:themeColor="text1"/>
        </w:rPr>
        <w:t xml:space="preserve">unity to assign </w:t>
      </w:r>
      <w:proofErr w:type="spellStart"/>
      <w:r w:rsidR="00592038" w:rsidRPr="006045EA">
        <w:rPr>
          <w:rFonts w:cs="Times New Roman"/>
          <w:color w:val="000000" w:themeColor="text1"/>
        </w:rPr>
        <w:t>Timp</w:t>
      </w:r>
      <w:proofErr w:type="spellEnd"/>
      <w:r w:rsidR="00592038" w:rsidRPr="006045EA">
        <w:rPr>
          <w:rFonts w:cs="Times New Roman"/>
          <w:color w:val="000000" w:themeColor="text1"/>
        </w:rPr>
        <w:t xml:space="preserve"> Academy an over</w:t>
      </w:r>
      <w:r w:rsidR="000E1EE7" w:rsidRPr="006045EA">
        <w:rPr>
          <w:rFonts w:cs="Times New Roman"/>
          <w:color w:val="000000" w:themeColor="text1"/>
        </w:rPr>
        <w:t>all grade</w:t>
      </w:r>
      <w:r w:rsidR="00592038" w:rsidRPr="006045EA">
        <w:rPr>
          <w:rFonts w:cs="Times New Roman"/>
          <w:color w:val="000000" w:themeColor="text1"/>
        </w:rPr>
        <w:t xml:space="preserve">, 98 out of 110 parents gave the school an “A” and </w:t>
      </w:r>
      <w:r w:rsidR="006045EA" w:rsidRPr="006045EA">
        <w:rPr>
          <w:rFonts w:cs="Times New Roman"/>
          <w:color w:val="000000" w:themeColor="text1"/>
        </w:rPr>
        <w:t xml:space="preserve">an additional </w:t>
      </w:r>
      <w:r w:rsidR="00592038" w:rsidRPr="006045EA">
        <w:rPr>
          <w:rFonts w:cs="Times New Roman"/>
          <w:color w:val="000000" w:themeColor="text1"/>
        </w:rPr>
        <w:t>12 parents gave the school a “B”</w:t>
      </w:r>
      <w:r w:rsidR="006045EA" w:rsidRPr="006045EA">
        <w:rPr>
          <w:rFonts w:cs="Times New Roman"/>
          <w:color w:val="000000" w:themeColor="text1"/>
        </w:rPr>
        <w:t>.  Zero parents assigned a grade of either “C”, “D” or “F”.</w:t>
      </w:r>
      <w:r w:rsidR="006045EA" w:rsidRPr="006045EA">
        <w:rPr>
          <w:rFonts w:cs="Times New Roman"/>
          <w:color w:val="000000" w:themeColor="text1"/>
        </w:rPr>
        <w:br/>
      </w:r>
      <w:r w:rsidR="000E1EE7" w:rsidRPr="006045EA">
        <w:rPr>
          <w:rFonts w:cs="Times New Roman"/>
          <w:color w:val="000000" w:themeColor="text1"/>
        </w:rPr>
        <w:t xml:space="preserve">  </w:t>
      </w:r>
    </w:p>
    <w:p w:rsidR="006331A4" w:rsidRPr="006045EA" w:rsidRDefault="006331A4" w:rsidP="006045EA">
      <w:pPr>
        <w:pStyle w:val="BodyText"/>
        <w:numPr>
          <w:ilvl w:val="0"/>
          <w:numId w:val="7"/>
        </w:numPr>
        <w:rPr>
          <w:rFonts w:cs="Times New Roman"/>
          <w:color w:val="000000" w:themeColor="text1"/>
        </w:rPr>
      </w:pPr>
      <w:r w:rsidRPr="006045EA">
        <w:rPr>
          <w:rFonts w:cs="Times New Roman"/>
          <w:b/>
          <w:color w:val="000000" w:themeColor="text1"/>
        </w:rPr>
        <w:t xml:space="preserve">Board Chair, Kim </w:t>
      </w:r>
      <w:proofErr w:type="spellStart"/>
      <w:r w:rsidRPr="006045EA">
        <w:rPr>
          <w:rFonts w:cs="Times New Roman"/>
          <w:b/>
          <w:color w:val="000000" w:themeColor="text1"/>
        </w:rPr>
        <w:t>Seager</w:t>
      </w:r>
      <w:proofErr w:type="spellEnd"/>
      <w:r w:rsidRPr="006045EA">
        <w:rPr>
          <w:rFonts w:cs="Times New Roman"/>
          <w:b/>
          <w:color w:val="000000" w:themeColor="text1"/>
        </w:rPr>
        <w:t>:</w:t>
      </w:r>
      <w:r w:rsidRPr="006045EA">
        <w:rPr>
          <w:rFonts w:cs="Times New Roman"/>
          <w:color w:val="000000" w:themeColor="text1"/>
        </w:rPr>
        <w:t xml:space="preserve">   Mrs. </w:t>
      </w:r>
      <w:proofErr w:type="spellStart"/>
      <w:r w:rsidRPr="006045EA">
        <w:rPr>
          <w:rFonts w:cs="Times New Roman"/>
          <w:color w:val="000000" w:themeColor="text1"/>
        </w:rPr>
        <w:t>Seager</w:t>
      </w:r>
      <w:proofErr w:type="spellEnd"/>
      <w:r w:rsidRPr="006045EA">
        <w:rPr>
          <w:rFonts w:cs="Times New Roman"/>
          <w:color w:val="000000" w:themeColor="text1"/>
        </w:rPr>
        <w:t xml:space="preserve"> </w:t>
      </w:r>
      <w:r w:rsidR="006045EA" w:rsidRPr="006045EA">
        <w:rPr>
          <w:rFonts w:cs="Times New Roman"/>
          <w:color w:val="000000" w:themeColor="text1"/>
        </w:rPr>
        <w:t xml:space="preserve">led a Board discussion of the upcoming School Board elections. Board members Phil </w:t>
      </w:r>
      <w:proofErr w:type="spellStart"/>
      <w:r w:rsidR="006045EA" w:rsidRPr="006045EA">
        <w:rPr>
          <w:rFonts w:cs="Times New Roman"/>
          <w:color w:val="000000" w:themeColor="text1"/>
        </w:rPr>
        <w:t>Cardon</w:t>
      </w:r>
      <w:proofErr w:type="spellEnd"/>
      <w:r w:rsidR="006045EA" w:rsidRPr="006045EA">
        <w:rPr>
          <w:rFonts w:cs="Times New Roman"/>
          <w:color w:val="000000" w:themeColor="text1"/>
        </w:rPr>
        <w:t xml:space="preserve"> and Paul Johnson seats are up for election this year, and it was decided to hold a “Meet the Candidates” night in conjunction with the school’s Art Competition to be held on April 28</w:t>
      </w:r>
      <w:r w:rsidR="006045EA" w:rsidRPr="006045EA">
        <w:rPr>
          <w:rFonts w:cs="Times New Roman"/>
          <w:color w:val="000000" w:themeColor="text1"/>
          <w:vertAlign w:val="superscript"/>
        </w:rPr>
        <w:t>th</w:t>
      </w:r>
      <w:r w:rsidR="006045EA" w:rsidRPr="006045EA">
        <w:rPr>
          <w:rFonts w:cs="Times New Roman"/>
          <w:color w:val="000000" w:themeColor="text1"/>
        </w:rPr>
        <w:t>.</w:t>
      </w:r>
      <w:r w:rsidR="006045EA" w:rsidRPr="006045EA">
        <w:rPr>
          <w:rFonts w:cs="Times New Roman"/>
          <w:color w:val="000000" w:themeColor="text1"/>
        </w:rPr>
        <w:br/>
      </w:r>
      <w:r w:rsidRPr="006045EA">
        <w:rPr>
          <w:rFonts w:cs="Times New Roman"/>
          <w:color w:val="000000" w:themeColor="text1"/>
        </w:rPr>
        <w:t xml:space="preserve"> </w:t>
      </w:r>
    </w:p>
    <w:p w:rsidR="00ED718E" w:rsidRPr="006045EA" w:rsidRDefault="00CD28A0" w:rsidP="009B0E19">
      <w:pPr>
        <w:pStyle w:val="BodyText"/>
        <w:rPr>
          <w:rFonts w:cs="Times New Roman"/>
        </w:rPr>
      </w:pPr>
      <w:r w:rsidRPr="006045EA">
        <w:rPr>
          <w:rFonts w:cs="Times New Roman"/>
          <w:b/>
        </w:rPr>
        <w:t>15</w:t>
      </w:r>
      <w:r w:rsidR="00E44E2F" w:rsidRPr="006045EA">
        <w:rPr>
          <w:rFonts w:cs="Times New Roman"/>
          <w:b/>
        </w:rPr>
        <w:t xml:space="preserve"> </w:t>
      </w:r>
      <w:r w:rsidR="00E44E2F" w:rsidRPr="006045EA">
        <w:rPr>
          <w:rFonts w:cs="Times New Roman"/>
          <w:b/>
          <w:color w:val="222222"/>
        </w:rPr>
        <w:t>– Closed Session</w:t>
      </w:r>
      <w:r w:rsidR="00E44E2F" w:rsidRPr="006045EA">
        <w:rPr>
          <w:rFonts w:cs="Times New Roman"/>
          <w:b/>
          <w:color w:val="222222"/>
        </w:rPr>
        <w:br/>
      </w:r>
      <w:r w:rsidR="007A334F" w:rsidRPr="006045EA">
        <w:rPr>
          <w:rFonts w:cs="Times New Roman"/>
        </w:rPr>
        <w:t xml:space="preserve">Motion for a closed session was made by Kim </w:t>
      </w:r>
      <w:proofErr w:type="spellStart"/>
      <w:r w:rsidR="007A334F" w:rsidRPr="006045EA">
        <w:rPr>
          <w:rFonts w:cs="Times New Roman"/>
        </w:rPr>
        <w:t>Seager</w:t>
      </w:r>
      <w:proofErr w:type="spellEnd"/>
      <w:r w:rsidR="007A334F" w:rsidRPr="006045EA">
        <w:rPr>
          <w:rFonts w:cs="Times New Roman"/>
        </w:rPr>
        <w:t xml:space="preserve"> to discuss character &amp; competence of individual employees.  A roll call vote was called for and all present board members individually voted “aye” when asked.</w:t>
      </w:r>
    </w:p>
    <w:p w:rsidR="00BF0981" w:rsidRPr="005A0C81" w:rsidRDefault="00CD28A0" w:rsidP="009B0E19">
      <w:pPr>
        <w:pStyle w:val="BodyText"/>
        <w:rPr>
          <w:rFonts w:cs="Times New Roman"/>
          <w:b/>
          <w:color w:val="000000" w:themeColor="text1"/>
        </w:rPr>
      </w:pPr>
      <w:r w:rsidRPr="006045EA">
        <w:rPr>
          <w:rFonts w:cs="Times New Roman"/>
          <w:b/>
          <w:color w:val="000000" w:themeColor="text1"/>
        </w:rPr>
        <w:t>16</w:t>
      </w:r>
      <w:r w:rsidR="004628D7" w:rsidRPr="006045EA">
        <w:rPr>
          <w:rFonts w:cs="Times New Roman"/>
          <w:b/>
          <w:color w:val="000000" w:themeColor="text1"/>
        </w:rPr>
        <w:t xml:space="preserve"> - Adjournment:</w:t>
      </w:r>
      <w:r w:rsidR="004628D7" w:rsidRPr="006045EA">
        <w:rPr>
          <w:rFonts w:cs="Times New Roman"/>
          <w:b/>
          <w:color w:val="000000" w:themeColor="text1"/>
        </w:rPr>
        <w:br/>
      </w:r>
      <w:r w:rsidR="0062757A" w:rsidRPr="006045EA">
        <w:rPr>
          <w:rFonts w:cs="Times New Roman"/>
          <w:color w:val="000000" w:themeColor="text1"/>
        </w:rPr>
        <w:t xml:space="preserve">Kim </w:t>
      </w:r>
      <w:proofErr w:type="spellStart"/>
      <w:r w:rsidR="0062757A" w:rsidRPr="006045EA">
        <w:rPr>
          <w:rFonts w:cs="Times New Roman"/>
          <w:color w:val="000000" w:themeColor="text1"/>
        </w:rPr>
        <w:t>Seager</w:t>
      </w:r>
      <w:proofErr w:type="spellEnd"/>
      <w:r w:rsidR="004628D7" w:rsidRPr="006045EA">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0"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6"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6"/>
  </w:num>
  <w:num w:numId="4">
    <w:abstractNumId w:val="0"/>
  </w:num>
  <w:num w:numId="5">
    <w:abstractNumId w:val="11"/>
  </w:num>
  <w:num w:numId="6">
    <w:abstractNumId w:val="5"/>
  </w:num>
  <w:num w:numId="7">
    <w:abstractNumId w:val="21"/>
  </w:num>
  <w:num w:numId="8">
    <w:abstractNumId w:val="6"/>
  </w:num>
  <w:num w:numId="9">
    <w:abstractNumId w:val="16"/>
  </w:num>
  <w:num w:numId="10">
    <w:abstractNumId w:val="22"/>
  </w:num>
  <w:num w:numId="11">
    <w:abstractNumId w:val="15"/>
  </w:num>
  <w:num w:numId="12">
    <w:abstractNumId w:val="24"/>
  </w:num>
  <w:num w:numId="13">
    <w:abstractNumId w:val="13"/>
  </w:num>
  <w:num w:numId="14">
    <w:abstractNumId w:val="2"/>
  </w:num>
  <w:num w:numId="15">
    <w:abstractNumId w:val="20"/>
  </w:num>
  <w:num w:numId="16">
    <w:abstractNumId w:val="14"/>
  </w:num>
  <w:num w:numId="17">
    <w:abstractNumId w:val="25"/>
  </w:num>
  <w:num w:numId="18">
    <w:abstractNumId w:val="19"/>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11167"/>
    <w:rsid w:val="0001158F"/>
    <w:rsid w:val="000118F6"/>
    <w:rsid w:val="00011BCC"/>
    <w:rsid w:val="00015058"/>
    <w:rsid w:val="00016274"/>
    <w:rsid w:val="00016C19"/>
    <w:rsid w:val="00023464"/>
    <w:rsid w:val="00035D32"/>
    <w:rsid w:val="00036018"/>
    <w:rsid w:val="00040264"/>
    <w:rsid w:val="00047FCF"/>
    <w:rsid w:val="000539AC"/>
    <w:rsid w:val="00053BB5"/>
    <w:rsid w:val="00054649"/>
    <w:rsid w:val="00055FE4"/>
    <w:rsid w:val="00056297"/>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68EB"/>
    <w:rsid w:val="000B0136"/>
    <w:rsid w:val="000B18A0"/>
    <w:rsid w:val="000B1CCA"/>
    <w:rsid w:val="000B1D63"/>
    <w:rsid w:val="000B3489"/>
    <w:rsid w:val="000B43E8"/>
    <w:rsid w:val="000B4494"/>
    <w:rsid w:val="000C05C4"/>
    <w:rsid w:val="000C4823"/>
    <w:rsid w:val="000D022F"/>
    <w:rsid w:val="000D2391"/>
    <w:rsid w:val="000D3B6F"/>
    <w:rsid w:val="000D6A88"/>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10929"/>
    <w:rsid w:val="00111D75"/>
    <w:rsid w:val="0011306C"/>
    <w:rsid w:val="00113B7B"/>
    <w:rsid w:val="00114DBB"/>
    <w:rsid w:val="00117E98"/>
    <w:rsid w:val="001209F2"/>
    <w:rsid w:val="00126671"/>
    <w:rsid w:val="001319F9"/>
    <w:rsid w:val="00133D4D"/>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692E"/>
    <w:rsid w:val="001A1D60"/>
    <w:rsid w:val="001A2C2D"/>
    <w:rsid w:val="001A4A41"/>
    <w:rsid w:val="001A6686"/>
    <w:rsid w:val="001B019D"/>
    <w:rsid w:val="001B4FB6"/>
    <w:rsid w:val="001B6B2F"/>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778E"/>
    <w:rsid w:val="00232012"/>
    <w:rsid w:val="00232B41"/>
    <w:rsid w:val="002344FE"/>
    <w:rsid w:val="00240D60"/>
    <w:rsid w:val="00241958"/>
    <w:rsid w:val="00241A28"/>
    <w:rsid w:val="00242AD5"/>
    <w:rsid w:val="00245E71"/>
    <w:rsid w:val="00247112"/>
    <w:rsid w:val="002510AA"/>
    <w:rsid w:val="00251396"/>
    <w:rsid w:val="00252B88"/>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3EFD"/>
    <w:rsid w:val="002D4356"/>
    <w:rsid w:val="002D4FFB"/>
    <w:rsid w:val="002D7095"/>
    <w:rsid w:val="002D72DC"/>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35A"/>
    <w:rsid w:val="003A2025"/>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DAA"/>
    <w:rsid w:val="00424F1B"/>
    <w:rsid w:val="0043007C"/>
    <w:rsid w:val="004311DD"/>
    <w:rsid w:val="00437F58"/>
    <w:rsid w:val="0044010D"/>
    <w:rsid w:val="0044304B"/>
    <w:rsid w:val="00451889"/>
    <w:rsid w:val="00454DC4"/>
    <w:rsid w:val="00457518"/>
    <w:rsid w:val="004609DF"/>
    <w:rsid w:val="004628D7"/>
    <w:rsid w:val="00463C23"/>
    <w:rsid w:val="004651E7"/>
    <w:rsid w:val="00467240"/>
    <w:rsid w:val="004765F7"/>
    <w:rsid w:val="004813AD"/>
    <w:rsid w:val="004922E2"/>
    <w:rsid w:val="00493ECE"/>
    <w:rsid w:val="00497C96"/>
    <w:rsid w:val="004A1DD4"/>
    <w:rsid w:val="004A73EF"/>
    <w:rsid w:val="004B22DD"/>
    <w:rsid w:val="004B595F"/>
    <w:rsid w:val="004B65C1"/>
    <w:rsid w:val="004C65E6"/>
    <w:rsid w:val="004C6BDF"/>
    <w:rsid w:val="004E09CC"/>
    <w:rsid w:val="004E329A"/>
    <w:rsid w:val="004E632F"/>
    <w:rsid w:val="004E6AB6"/>
    <w:rsid w:val="004F05D8"/>
    <w:rsid w:val="004F3868"/>
    <w:rsid w:val="004F77D9"/>
    <w:rsid w:val="00502A60"/>
    <w:rsid w:val="00503E8D"/>
    <w:rsid w:val="005044C6"/>
    <w:rsid w:val="00507093"/>
    <w:rsid w:val="0051200B"/>
    <w:rsid w:val="00520F38"/>
    <w:rsid w:val="005221BF"/>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22A1"/>
    <w:rsid w:val="005D57B0"/>
    <w:rsid w:val="005D59E4"/>
    <w:rsid w:val="005D6880"/>
    <w:rsid w:val="005E106F"/>
    <w:rsid w:val="005E1FF6"/>
    <w:rsid w:val="005E302B"/>
    <w:rsid w:val="005E3795"/>
    <w:rsid w:val="005E6735"/>
    <w:rsid w:val="005E7B74"/>
    <w:rsid w:val="005F0C3F"/>
    <w:rsid w:val="005F4C61"/>
    <w:rsid w:val="005F66FE"/>
    <w:rsid w:val="00602B77"/>
    <w:rsid w:val="006045EA"/>
    <w:rsid w:val="0060519A"/>
    <w:rsid w:val="006239B2"/>
    <w:rsid w:val="0062757A"/>
    <w:rsid w:val="006331A4"/>
    <w:rsid w:val="00633839"/>
    <w:rsid w:val="00644245"/>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5A46"/>
    <w:rsid w:val="006A074B"/>
    <w:rsid w:val="006A0CB1"/>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8EE"/>
    <w:rsid w:val="006E5888"/>
    <w:rsid w:val="006E6BBD"/>
    <w:rsid w:val="006F0E38"/>
    <w:rsid w:val="007000B4"/>
    <w:rsid w:val="00702C4E"/>
    <w:rsid w:val="00703F13"/>
    <w:rsid w:val="007058B3"/>
    <w:rsid w:val="00706D6F"/>
    <w:rsid w:val="00706D85"/>
    <w:rsid w:val="007102E3"/>
    <w:rsid w:val="00726297"/>
    <w:rsid w:val="007311EF"/>
    <w:rsid w:val="00731D11"/>
    <w:rsid w:val="00734E30"/>
    <w:rsid w:val="00735DC5"/>
    <w:rsid w:val="00740EDC"/>
    <w:rsid w:val="00740F6C"/>
    <w:rsid w:val="00744001"/>
    <w:rsid w:val="00744FB9"/>
    <w:rsid w:val="0074585E"/>
    <w:rsid w:val="00754E1C"/>
    <w:rsid w:val="00755287"/>
    <w:rsid w:val="00762E00"/>
    <w:rsid w:val="00764388"/>
    <w:rsid w:val="00766C01"/>
    <w:rsid w:val="00767686"/>
    <w:rsid w:val="00767DF3"/>
    <w:rsid w:val="00767E49"/>
    <w:rsid w:val="00770D83"/>
    <w:rsid w:val="00771CF3"/>
    <w:rsid w:val="007741C5"/>
    <w:rsid w:val="007770D6"/>
    <w:rsid w:val="0078156C"/>
    <w:rsid w:val="00781FF8"/>
    <w:rsid w:val="00783DC8"/>
    <w:rsid w:val="007852DB"/>
    <w:rsid w:val="0079149E"/>
    <w:rsid w:val="007947A6"/>
    <w:rsid w:val="00797870"/>
    <w:rsid w:val="007A0F90"/>
    <w:rsid w:val="007A334F"/>
    <w:rsid w:val="007B5512"/>
    <w:rsid w:val="007D0F0B"/>
    <w:rsid w:val="007D6AA8"/>
    <w:rsid w:val="007E214F"/>
    <w:rsid w:val="007E45B8"/>
    <w:rsid w:val="007E57AC"/>
    <w:rsid w:val="007E7303"/>
    <w:rsid w:val="007F15D9"/>
    <w:rsid w:val="007F26B6"/>
    <w:rsid w:val="007F4E45"/>
    <w:rsid w:val="007F7000"/>
    <w:rsid w:val="0080107A"/>
    <w:rsid w:val="008032D6"/>
    <w:rsid w:val="00810BDC"/>
    <w:rsid w:val="00810C66"/>
    <w:rsid w:val="00811E6C"/>
    <w:rsid w:val="00812E1B"/>
    <w:rsid w:val="00813CFB"/>
    <w:rsid w:val="0081572A"/>
    <w:rsid w:val="00816D28"/>
    <w:rsid w:val="00822D8D"/>
    <w:rsid w:val="00824D5C"/>
    <w:rsid w:val="008300F4"/>
    <w:rsid w:val="00830664"/>
    <w:rsid w:val="008365BC"/>
    <w:rsid w:val="008366CF"/>
    <w:rsid w:val="00842D57"/>
    <w:rsid w:val="0085145A"/>
    <w:rsid w:val="00852CC6"/>
    <w:rsid w:val="00855C34"/>
    <w:rsid w:val="0085720C"/>
    <w:rsid w:val="00870C96"/>
    <w:rsid w:val="00873F55"/>
    <w:rsid w:val="00876553"/>
    <w:rsid w:val="00876AB9"/>
    <w:rsid w:val="00877F6D"/>
    <w:rsid w:val="008804BE"/>
    <w:rsid w:val="00881E19"/>
    <w:rsid w:val="00882DFD"/>
    <w:rsid w:val="0088699B"/>
    <w:rsid w:val="00891652"/>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F7D"/>
    <w:rsid w:val="009324A1"/>
    <w:rsid w:val="009340E4"/>
    <w:rsid w:val="00934FFE"/>
    <w:rsid w:val="00943D40"/>
    <w:rsid w:val="009450D6"/>
    <w:rsid w:val="009502DE"/>
    <w:rsid w:val="00954C6C"/>
    <w:rsid w:val="009603AA"/>
    <w:rsid w:val="00966B05"/>
    <w:rsid w:val="009715C5"/>
    <w:rsid w:val="009719BD"/>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3D2F"/>
    <w:rsid w:val="009949A1"/>
    <w:rsid w:val="009A0341"/>
    <w:rsid w:val="009A182D"/>
    <w:rsid w:val="009A19DE"/>
    <w:rsid w:val="009A64B6"/>
    <w:rsid w:val="009B0E19"/>
    <w:rsid w:val="009B2ED4"/>
    <w:rsid w:val="009C0E23"/>
    <w:rsid w:val="009C112D"/>
    <w:rsid w:val="009C4807"/>
    <w:rsid w:val="009D1609"/>
    <w:rsid w:val="009D2EFA"/>
    <w:rsid w:val="009E42DF"/>
    <w:rsid w:val="009F1D4A"/>
    <w:rsid w:val="009F2A30"/>
    <w:rsid w:val="009F3761"/>
    <w:rsid w:val="009F4BB5"/>
    <w:rsid w:val="009F50FC"/>
    <w:rsid w:val="009F5920"/>
    <w:rsid w:val="009F6910"/>
    <w:rsid w:val="009F73BF"/>
    <w:rsid w:val="00A0624E"/>
    <w:rsid w:val="00A12323"/>
    <w:rsid w:val="00A12ADE"/>
    <w:rsid w:val="00A13FF5"/>
    <w:rsid w:val="00A14380"/>
    <w:rsid w:val="00A14A3A"/>
    <w:rsid w:val="00A161F7"/>
    <w:rsid w:val="00A1674C"/>
    <w:rsid w:val="00A20856"/>
    <w:rsid w:val="00A20E50"/>
    <w:rsid w:val="00A256FD"/>
    <w:rsid w:val="00A30302"/>
    <w:rsid w:val="00A3205D"/>
    <w:rsid w:val="00A377CD"/>
    <w:rsid w:val="00A42365"/>
    <w:rsid w:val="00A5015B"/>
    <w:rsid w:val="00A55EA7"/>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731FD"/>
    <w:rsid w:val="00B73854"/>
    <w:rsid w:val="00B74B42"/>
    <w:rsid w:val="00B75084"/>
    <w:rsid w:val="00B75B05"/>
    <w:rsid w:val="00B81FA8"/>
    <w:rsid w:val="00B8282E"/>
    <w:rsid w:val="00B93908"/>
    <w:rsid w:val="00B93E79"/>
    <w:rsid w:val="00B97C85"/>
    <w:rsid w:val="00BA28DD"/>
    <w:rsid w:val="00BA3776"/>
    <w:rsid w:val="00BA3E90"/>
    <w:rsid w:val="00BA56D6"/>
    <w:rsid w:val="00BA7353"/>
    <w:rsid w:val="00BB2335"/>
    <w:rsid w:val="00BC1329"/>
    <w:rsid w:val="00BC580C"/>
    <w:rsid w:val="00BC6321"/>
    <w:rsid w:val="00BC6B5E"/>
    <w:rsid w:val="00BD16BE"/>
    <w:rsid w:val="00BD2B89"/>
    <w:rsid w:val="00BD6184"/>
    <w:rsid w:val="00BE2F2D"/>
    <w:rsid w:val="00BE4EB7"/>
    <w:rsid w:val="00BF007A"/>
    <w:rsid w:val="00BF0981"/>
    <w:rsid w:val="00BF53AB"/>
    <w:rsid w:val="00BF5E45"/>
    <w:rsid w:val="00C0047A"/>
    <w:rsid w:val="00C01E3F"/>
    <w:rsid w:val="00C037A0"/>
    <w:rsid w:val="00C07260"/>
    <w:rsid w:val="00C11221"/>
    <w:rsid w:val="00C12420"/>
    <w:rsid w:val="00C12923"/>
    <w:rsid w:val="00C14F5E"/>
    <w:rsid w:val="00C2123B"/>
    <w:rsid w:val="00C26BF3"/>
    <w:rsid w:val="00C3751C"/>
    <w:rsid w:val="00C40FBB"/>
    <w:rsid w:val="00C41E47"/>
    <w:rsid w:val="00C42F9E"/>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50C6"/>
    <w:rsid w:val="00CB00E3"/>
    <w:rsid w:val="00CB4BBC"/>
    <w:rsid w:val="00CB5241"/>
    <w:rsid w:val="00CC0179"/>
    <w:rsid w:val="00CC2EF8"/>
    <w:rsid w:val="00CC305E"/>
    <w:rsid w:val="00CC4070"/>
    <w:rsid w:val="00CC4A05"/>
    <w:rsid w:val="00CC64F0"/>
    <w:rsid w:val="00CC6665"/>
    <w:rsid w:val="00CC7F4D"/>
    <w:rsid w:val="00CD25FC"/>
    <w:rsid w:val="00CD28A0"/>
    <w:rsid w:val="00CD2E52"/>
    <w:rsid w:val="00CD78AD"/>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D0913"/>
    <w:rsid w:val="00DD2C7D"/>
    <w:rsid w:val="00DD5E9B"/>
    <w:rsid w:val="00DE2290"/>
    <w:rsid w:val="00DE3556"/>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97F6A"/>
    <w:rsid w:val="00EA6AA1"/>
    <w:rsid w:val="00EA71F1"/>
    <w:rsid w:val="00EB3F65"/>
    <w:rsid w:val="00EB5B05"/>
    <w:rsid w:val="00EC1722"/>
    <w:rsid w:val="00EC6595"/>
    <w:rsid w:val="00ED27A4"/>
    <w:rsid w:val="00ED398E"/>
    <w:rsid w:val="00ED5C53"/>
    <w:rsid w:val="00ED718E"/>
    <w:rsid w:val="00ED7FAB"/>
    <w:rsid w:val="00EE649F"/>
    <w:rsid w:val="00EF1878"/>
    <w:rsid w:val="00EF5634"/>
    <w:rsid w:val="00EF7E34"/>
    <w:rsid w:val="00F03925"/>
    <w:rsid w:val="00F067B5"/>
    <w:rsid w:val="00F0709F"/>
    <w:rsid w:val="00F078AD"/>
    <w:rsid w:val="00F11395"/>
    <w:rsid w:val="00F117FC"/>
    <w:rsid w:val="00F1295B"/>
    <w:rsid w:val="00F17CE3"/>
    <w:rsid w:val="00F2035C"/>
    <w:rsid w:val="00F22B8D"/>
    <w:rsid w:val="00F2570E"/>
    <w:rsid w:val="00F2789C"/>
    <w:rsid w:val="00F27E65"/>
    <w:rsid w:val="00F3143E"/>
    <w:rsid w:val="00F31E30"/>
    <w:rsid w:val="00F34E37"/>
    <w:rsid w:val="00F37B24"/>
    <w:rsid w:val="00F40B88"/>
    <w:rsid w:val="00F42EE8"/>
    <w:rsid w:val="00F43DE5"/>
    <w:rsid w:val="00F46D04"/>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4E23"/>
    <w:rsid w:val="00FD5691"/>
    <w:rsid w:val="00FD598E"/>
    <w:rsid w:val="00FE2FD7"/>
    <w:rsid w:val="00FE355F"/>
    <w:rsid w:val="00FE4AD8"/>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11BB04"/>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F7AA-974D-4CB2-BE80-45F39555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15</cp:revision>
  <cp:lastPrinted>2021-08-11T00:41:00Z</cp:lastPrinted>
  <dcterms:created xsi:type="dcterms:W3CDTF">2022-04-14T21:24:00Z</dcterms:created>
  <dcterms:modified xsi:type="dcterms:W3CDTF">2022-05-24T19:23:00Z</dcterms:modified>
</cp:coreProperties>
</file>