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54" w:rsidRPr="006E48EE" w:rsidRDefault="006C7610" w:rsidP="003A5D83">
      <w:pPr>
        <w:jc w:val="center"/>
        <w:rPr>
          <w:rFonts w:cs="Times New Roman"/>
          <w:b/>
        </w:rPr>
      </w:pPr>
      <w:r w:rsidRPr="006E48EE">
        <w:rPr>
          <w:rFonts w:cs="Times New Roman"/>
          <w:b/>
        </w:rPr>
        <w:t>Timpanogos Academy Sch</w:t>
      </w:r>
      <w:r w:rsidR="00245E71" w:rsidRPr="006E48EE">
        <w:rPr>
          <w:rFonts w:cs="Times New Roman"/>
          <w:b/>
        </w:rPr>
        <w:t>ool Board Meeting</w:t>
      </w:r>
      <w:r w:rsidR="00245E71" w:rsidRPr="006E48EE">
        <w:rPr>
          <w:rFonts w:cs="Times New Roman"/>
          <w:b/>
        </w:rPr>
        <w:br/>
      </w:r>
      <w:r w:rsidR="008A4FE2" w:rsidRPr="006E48EE">
        <w:rPr>
          <w:rFonts w:cs="Times New Roman"/>
          <w:b/>
        </w:rPr>
        <w:t xml:space="preserve">Thursday </w:t>
      </w:r>
      <w:r w:rsidR="00C40FBB" w:rsidRPr="006E48EE">
        <w:rPr>
          <w:rFonts w:cs="Times New Roman"/>
          <w:b/>
        </w:rPr>
        <w:t>June 11</w:t>
      </w:r>
      <w:r w:rsidR="00633839" w:rsidRPr="006E48EE">
        <w:rPr>
          <w:rFonts w:cs="Times New Roman"/>
          <w:b/>
          <w:vertAlign w:val="superscript"/>
        </w:rPr>
        <w:t>th</w:t>
      </w:r>
      <w:r w:rsidR="000C05C4" w:rsidRPr="006E48EE">
        <w:rPr>
          <w:rFonts w:cs="Times New Roman"/>
          <w:b/>
        </w:rPr>
        <w:t>, 2020</w:t>
      </w:r>
      <w:r w:rsidR="009A182D" w:rsidRPr="006E48EE">
        <w:rPr>
          <w:rFonts w:cs="Times New Roman"/>
          <w:b/>
        </w:rPr>
        <w:t xml:space="preserve">   </w:t>
      </w:r>
      <w:r w:rsidR="008B7062" w:rsidRPr="006E48EE">
        <w:rPr>
          <w:rFonts w:cs="Times New Roman"/>
          <w:b/>
        </w:rPr>
        <w:t>7:0</w:t>
      </w:r>
      <w:r w:rsidRPr="006E48EE">
        <w:rPr>
          <w:rFonts w:cs="Times New Roman"/>
          <w:b/>
        </w:rPr>
        <w:t>0pm</w:t>
      </w:r>
      <w:r w:rsidRPr="006E48EE">
        <w:rPr>
          <w:rFonts w:cs="Times New Roman"/>
          <w:b/>
        </w:rPr>
        <w:br/>
        <w:t>Timpanogos Academy</w:t>
      </w:r>
      <w:r w:rsidR="008966AB" w:rsidRPr="006E48EE">
        <w:rPr>
          <w:rFonts w:cs="Times New Roman"/>
          <w:b/>
        </w:rPr>
        <w:t xml:space="preserve"> </w:t>
      </w:r>
      <w:r w:rsidR="00AB0221" w:rsidRPr="006E48EE">
        <w:rPr>
          <w:rFonts w:cs="Times New Roman"/>
          <w:b/>
        </w:rPr>
        <w:t xml:space="preserve">Elementary </w:t>
      </w:r>
      <w:r w:rsidR="00D1271C" w:rsidRPr="006E48EE">
        <w:rPr>
          <w:rFonts w:cs="Times New Roman"/>
          <w:b/>
        </w:rPr>
        <w:br/>
      </w:r>
      <w:proofErr w:type="gramStart"/>
      <w:r w:rsidR="00D1271C" w:rsidRPr="006E48EE">
        <w:rPr>
          <w:rFonts w:cs="Times New Roman"/>
          <w:b/>
        </w:rPr>
        <w:t>( Page</w:t>
      </w:r>
      <w:proofErr w:type="gramEnd"/>
      <w:r w:rsidR="00D1271C" w:rsidRPr="006E48EE">
        <w:rPr>
          <w:rFonts w:cs="Times New Roman"/>
          <w:b/>
        </w:rPr>
        <w:t xml:space="preserve"> 1 of 3</w:t>
      </w:r>
      <w:r w:rsidRPr="006E48EE">
        <w:rPr>
          <w:rFonts w:cs="Times New Roman"/>
          <w:b/>
        </w:rPr>
        <w:t xml:space="preserve"> )</w:t>
      </w:r>
    </w:p>
    <w:p w:rsidR="00193219" w:rsidRPr="006E48EE" w:rsidRDefault="00E1498C" w:rsidP="00AF08B4">
      <w:pPr>
        <w:rPr>
          <w:rFonts w:cs="Times New Roman"/>
          <w:b/>
        </w:rPr>
      </w:pPr>
      <w:r w:rsidRPr="006E48EE">
        <w:rPr>
          <w:rFonts w:cs="Times New Roman"/>
          <w:b/>
        </w:rPr>
        <w:br/>
      </w:r>
      <w:r w:rsidR="008032D6" w:rsidRPr="006E48EE">
        <w:rPr>
          <w:rFonts w:cs="Times New Roman"/>
          <w:b/>
        </w:rPr>
        <w:br/>
      </w:r>
      <w:r w:rsidR="008032D6" w:rsidRPr="006E48EE">
        <w:rPr>
          <w:rFonts w:cs="Times New Roman"/>
          <w:b/>
        </w:rPr>
        <w:br/>
      </w:r>
      <w:r w:rsidR="00AC53A2" w:rsidRPr="006E48EE">
        <w:rPr>
          <w:rFonts w:cs="Times New Roman"/>
          <w:b/>
        </w:rPr>
        <w:t>PRESENT:</w:t>
      </w:r>
      <w:r w:rsidR="00AC53A2" w:rsidRPr="006E48EE">
        <w:rPr>
          <w:rFonts w:cs="Times New Roman"/>
        </w:rPr>
        <w:t xml:space="preserve">   </w:t>
      </w:r>
      <w:r w:rsidR="00AC53A2" w:rsidRPr="006E48EE">
        <w:rPr>
          <w:rFonts w:cs="Times New Roman"/>
        </w:rPr>
        <w:br/>
      </w:r>
      <w:r w:rsidR="00D91FAB" w:rsidRPr="006E48EE">
        <w:rPr>
          <w:rFonts w:cs="Times New Roman"/>
        </w:rPr>
        <w:t>Board members</w:t>
      </w:r>
      <w:r w:rsidR="00BD16BE" w:rsidRPr="006E48EE">
        <w:rPr>
          <w:rFonts w:cs="Times New Roman"/>
        </w:rPr>
        <w:t xml:space="preserve"> </w:t>
      </w:r>
      <w:r w:rsidR="00DB6223" w:rsidRPr="006E48EE">
        <w:rPr>
          <w:rFonts w:cs="Times New Roman"/>
        </w:rPr>
        <w:t xml:space="preserve">Phil </w:t>
      </w:r>
      <w:proofErr w:type="spellStart"/>
      <w:r w:rsidR="00DB6223" w:rsidRPr="006E48EE">
        <w:rPr>
          <w:rFonts w:cs="Times New Roman"/>
        </w:rPr>
        <w:t>Cardon</w:t>
      </w:r>
      <w:proofErr w:type="spellEnd"/>
      <w:r w:rsidR="00DB6223" w:rsidRPr="006E48EE">
        <w:rPr>
          <w:rFonts w:cs="Times New Roman"/>
        </w:rPr>
        <w:t xml:space="preserve">, </w:t>
      </w:r>
      <w:r w:rsidR="002644FC" w:rsidRPr="006E48EE">
        <w:rPr>
          <w:rFonts w:cs="Times New Roman"/>
        </w:rPr>
        <w:t>Rachel Thacker</w:t>
      </w:r>
      <w:r w:rsidR="00F067B5" w:rsidRPr="006E48EE">
        <w:rPr>
          <w:rFonts w:cs="Times New Roman"/>
        </w:rPr>
        <w:t>,</w:t>
      </w:r>
      <w:r w:rsidR="004B22DD" w:rsidRPr="006E48EE">
        <w:rPr>
          <w:rFonts w:cs="Times New Roman"/>
        </w:rPr>
        <w:t xml:space="preserve"> </w:t>
      </w:r>
      <w:r w:rsidR="00390408" w:rsidRPr="006E48EE">
        <w:rPr>
          <w:rFonts w:cs="Times New Roman"/>
        </w:rPr>
        <w:t>Jennie Bruce</w:t>
      </w:r>
      <w:r w:rsidR="00CE7C6A" w:rsidRPr="006E48EE">
        <w:rPr>
          <w:rFonts w:cs="Times New Roman"/>
        </w:rPr>
        <w:t>,</w:t>
      </w:r>
      <w:r w:rsidR="00766C01" w:rsidRPr="006E48EE">
        <w:rPr>
          <w:rFonts w:cs="Times New Roman"/>
        </w:rPr>
        <w:t xml:space="preserve"> </w:t>
      </w:r>
      <w:r w:rsidR="004B22DD" w:rsidRPr="006E48EE">
        <w:rPr>
          <w:rFonts w:cs="Times New Roman"/>
        </w:rPr>
        <w:t xml:space="preserve">Kim </w:t>
      </w:r>
      <w:proofErr w:type="spellStart"/>
      <w:r w:rsidR="004B22DD" w:rsidRPr="006E48EE">
        <w:rPr>
          <w:rFonts w:cs="Times New Roman"/>
        </w:rPr>
        <w:t>Seager</w:t>
      </w:r>
      <w:proofErr w:type="spellEnd"/>
      <w:r w:rsidR="000E7057" w:rsidRPr="006E48EE">
        <w:rPr>
          <w:rFonts w:cs="Times New Roman"/>
        </w:rPr>
        <w:t xml:space="preserve">, </w:t>
      </w:r>
      <w:r w:rsidR="008966AB" w:rsidRPr="006E48EE">
        <w:rPr>
          <w:rFonts w:cs="Times New Roman"/>
        </w:rPr>
        <w:t xml:space="preserve">and </w:t>
      </w:r>
      <w:r w:rsidR="00755287" w:rsidRPr="006E48EE">
        <w:rPr>
          <w:rFonts w:cs="Times New Roman"/>
        </w:rPr>
        <w:t>Paul Johnson</w:t>
      </w:r>
      <w:r w:rsidR="002A09AF" w:rsidRPr="006E48EE">
        <w:rPr>
          <w:rFonts w:cs="Times New Roman"/>
        </w:rPr>
        <w:t xml:space="preserve"> </w:t>
      </w:r>
      <w:r w:rsidR="00AC53A2" w:rsidRPr="006E48EE">
        <w:rPr>
          <w:rFonts w:cs="Times New Roman"/>
        </w:rPr>
        <w:t xml:space="preserve">were in attendance </w:t>
      </w:r>
      <w:r w:rsidR="0078156C" w:rsidRPr="006E48EE">
        <w:rPr>
          <w:rFonts w:cs="Times New Roman"/>
        </w:rPr>
        <w:t>at 7:0</w:t>
      </w:r>
      <w:r w:rsidR="00AC53A2" w:rsidRPr="006E48EE">
        <w:rPr>
          <w:rFonts w:cs="Times New Roman"/>
        </w:rPr>
        <w:t>0pm,</w:t>
      </w:r>
      <w:r w:rsidR="001D0522" w:rsidRPr="006E48EE">
        <w:rPr>
          <w:rFonts w:cs="Times New Roman"/>
        </w:rPr>
        <w:t xml:space="preserve"> </w:t>
      </w:r>
      <w:r w:rsidR="006E1F04" w:rsidRPr="006E48EE">
        <w:rPr>
          <w:rFonts w:cs="Times New Roman"/>
        </w:rPr>
        <w:t xml:space="preserve">which constitutes a full quorum. </w:t>
      </w:r>
      <w:r w:rsidR="00AC53A2" w:rsidRPr="006E48EE">
        <w:rPr>
          <w:rFonts w:cs="Times New Roman"/>
        </w:rPr>
        <w:t>Principal Errol Porter is also in attendance.</w:t>
      </w:r>
      <w:r w:rsidR="0098707C" w:rsidRPr="006E48EE">
        <w:rPr>
          <w:rFonts w:cs="Times New Roman"/>
        </w:rPr>
        <w:t xml:space="preserve"> </w:t>
      </w:r>
      <w:r w:rsidR="005644AE" w:rsidRPr="006E48EE">
        <w:rPr>
          <w:rFonts w:cs="Times New Roman"/>
        </w:rPr>
        <w:br/>
      </w:r>
      <w:r w:rsidR="005644AE" w:rsidRPr="006E48EE">
        <w:rPr>
          <w:rFonts w:cs="Times New Roman"/>
        </w:rPr>
        <w:br/>
        <w:t xml:space="preserve">Board Members </w:t>
      </w:r>
      <w:proofErr w:type="spellStart"/>
      <w:r w:rsidR="005644AE" w:rsidRPr="006E48EE">
        <w:rPr>
          <w:rFonts w:cs="Times New Roman"/>
        </w:rPr>
        <w:t>Minta</w:t>
      </w:r>
      <w:proofErr w:type="spellEnd"/>
      <w:r w:rsidR="005644AE" w:rsidRPr="006E48EE">
        <w:rPr>
          <w:rFonts w:cs="Times New Roman"/>
        </w:rPr>
        <w:t xml:space="preserve"> Valentine</w:t>
      </w:r>
      <w:r w:rsidR="007102E3" w:rsidRPr="006E48EE">
        <w:rPr>
          <w:rFonts w:cs="Times New Roman"/>
        </w:rPr>
        <w:t xml:space="preserve"> &amp; Amy </w:t>
      </w:r>
      <w:proofErr w:type="spellStart"/>
      <w:r w:rsidR="007102E3" w:rsidRPr="006E48EE">
        <w:rPr>
          <w:rFonts w:cs="Times New Roman"/>
        </w:rPr>
        <w:t>Tressler</w:t>
      </w:r>
      <w:proofErr w:type="spellEnd"/>
      <w:r w:rsidR="007102E3" w:rsidRPr="006E48EE">
        <w:rPr>
          <w:rFonts w:cs="Times New Roman"/>
        </w:rPr>
        <w:t xml:space="preserve"> were</w:t>
      </w:r>
      <w:r w:rsidR="00CE7C6A" w:rsidRPr="006E48EE">
        <w:rPr>
          <w:rFonts w:cs="Times New Roman"/>
        </w:rPr>
        <w:t xml:space="preserve"> </w:t>
      </w:r>
      <w:r w:rsidR="00BD2B89" w:rsidRPr="006E48EE">
        <w:rPr>
          <w:rFonts w:cs="Times New Roman"/>
        </w:rPr>
        <w:t xml:space="preserve">initially </w:t>
      </w:r>
      <w:r w:rsidR="00CE7C6A" w:rsidRPr="006E48EE">
        <w:rPr>
          <w:rFonts w:cs="Times New Roman"/>
        </w:rPr>
        <w:t>excused and not in attendance</w:t>
      </w:r>
      <w:r w:rsidR="00BD2B89" w:rsidRPr="006E48EE">
        <w:rPr>
          <w:rFonts w:cs="Times New Roman"/>
        </w:rPr>
        <w:t xml:space="preserve"> at the beginning of the meeting, although Mrs.</w:t>
      </w:r>
      <w:r w:rsidR="005644AE" w:rsidRPr="006E48EE">
        <w:rPr>
          <w:rFonts w:cs="Times New Roman"/>
        </w:rPr>
        <w:t xml:space="preserve"> Valentine joined the meeting by phone at 7:08</w:t>
      </w:r>
      <w:r w:rsidR="00CE7C6A" w:rsidRPr="006E48EE">
        <w:rPr>
          <w:rFonts w:cs="Times New Roman"/>
        </w:rPr>
        <w:t>pm</w:t>
      </w:r>
      <w:r w:rsidR="003904C2">
        <w:rPr>
          <w:rFonts w:cs="Times New Roman"/>
        </w:rPr>
        <w:t xml:space="preserve"> and Mrs. </w:t>
      </w:r>
      <w:proofErr w:type="spellStart"/>
      <w:r w:rsidR="003904C2">
        <w:rPr>
          <w:rFonts w:cs="Times New Roman"/>
        </w:rPr>
        <w:t>Tressler</w:t>
      </w:r>
      <w:proofErr w:type="spellEnd"/>
      <w:r w:rsidR="00BD2B89" w:rsidRPr="006E48EE">
        <w:rPr>
          <w:rFonts w:cs="Times New Roman"/>
        </w:rPr>
        <w:t xml:space="preserve"> joined the meeting at 7:25pm</w:t>
      </w:r>
      <w:r w:rsidR="00CE7C6A" w:rsidRPr="006E48EE">
        <w:rPr>
          <w:rFonts w:cs="Times New Roman"/>
        </w:rPr>
        <w:t>.</w:t>
      </w:r>
      <w:r w:rsidR="00087BE4" w:rsidRPr="006E48EE">
        <w:rPr>
          <w:rFonts w:cs="Times New Roman"/>
        </w:rPr>
        <w:br/>
      </w:r>
      <w:r w:rsidR="008032D6" w:rsidRPr="006E48EE">
        <w:rPr>
          <w:rFonts w:cs="Times New Roman"/>
        </w:rPr>
        <w:br/>
      </w:r>
      <w:r w:rsidR="009F4BB5" w:rsidRPr="006E48EE">
        <w:rPr>
          <w:rFonts w:cs="Times New Roman"/>
        </w:rPr>
        <w:br/>
      </w:r>
    </w:p>
    <w:p w:rsidR="00075526" w:rsidRPr="006E48EE" w:rsidRDefault="00810C66" w:rsidP="006A6A41">
      <w:pPr>
        <w:pStyle w:val="BodyText"/>
        <w:rPr>
          <w:rFonts w:cs="Times New Roman"/>
        </w:rPr>
      </w:pPr>
      <w:r w:rsidRPr="006E48EE">
        <w:rPr>
          <w:rFonts w:cs="Times New Roman"/>
          <w:b/>
        </w:rPr>
        <w:t xml:space="preserve">1 - </w:t>
      </w:r>
      <w:r w:rsidR="00AC53A2" w:rsidRPr="006E48EE">
        <w:rPr>
          <w:rFonts w:cs="Times New Roman"/>
          <w:b/>
        </w:rPr>
        <w:t>Agenda Approval</w:t>
      </w:r>
      <w:r w:rsidR="00AC53A2" w:rsidRPr="006E48EE">
        <w:rPr>
          <w:rFonts w:cs="Times New Roman"/>
          <w:b/>
        </w:rPr>
        <w:br/>
      </w:r>
      <w:r w:rsidR="00822D8D" w:rsidRPr="006E48EE">
        <w:rPr>
          <w:rFonts w:cs="Times New Roman"/>
        </w:rPr>
        <w:t>Rachel Thacker</w:t>
      </w:r>
      <w:r w:rsidR="00035D32" w:rsidRPr="006E48EE">
        <w:rPr>
          <w:rFonts w:cs="Times New Roman"/>
        </w:rPr>
        <w:t xml:space="preserve"> </w:t>
      </w:r>
      <w:r w:rsidR="00272E62" w:rsidRPr="006E48EE">
        <w:rPr>
          <w:rFonts w:cs="Times New Roman"/>
        </w:rPr>
        <w:t>made a motion</w:t>
      </w:r>
      <w:r w:rsidR="00A628A2" w:rsidRPr="006E48EE">
        <w:rPr>
          <w:rFonts w:cs="Times New Roman"/>
        </w:rPr>
        <w:t xml:space="preserve"> to </w:t>
      </w:r>
      <w:r w:rsidR="00075526" w:rsidRPr="006E48EE">
        <w:rPr>
          <w:rFonts w:cs="Times New Roman"/>
        </w:rPr>
        <w:t>approve</w:t>
      </w:r>
      <w:r w:rsidR="00054649" w:rsidRPr="006E48EE">
        <w:rPr>
          <w:rFonts w:cs="Times New Roman"/>
        </w:rPr>
        <w:t xml:space="preserve"> the a</w:t>
      </w:r>
      <w:r w:rsidR="00BC580C" w:rsidRPr="006E48EE">
        <w:rPr>
          <w:rFonts w:cs="Times New Roman"/>
        </w:rPr>
        <w:t>genda</w:t>
      </w:r>
      <w:r w:rsidR="007102E3" w:rsidRPr="006E48EE">
        <w:rPr>
          <w:rFonts w:cs="Times New Roman"/>
        </w:rPr>
        <w:t xml:space="preserve">. </w:t>
      </w:r>
      <w:r w:rsidR="00087BE4" w:rsidRPr="006E48EE">
        <w:rPr>
          <w:rFonts w:cs="Times New Roman"/>
        </w:rPr>
        <w:t xml:space="preserve"> </w:t>
      </w:r>
      <w:r w:rsidR="00245E71" w:rsidRPr="006E48EE">
        <w:rPr>
          <w:rFonts w:cs="Times New Roman"/>
        </w:rPr>
        <w:t>The mo</w:t>
      </w:r>
      <w:r w:rsidR="008966AB" w:rsidRPr="006E48EE">
        <w:rPr>
          <w:rFonts w:cs="Times New Roman"/>
        </w:rPr>
        <w:t>tion</w:t>
      </w:r>
      <w:r w:rsidR="00075526" w:rsidRPr="006E48EE">
        <w:rPr>
          <w:rFonts w:cs="Times New Roman"/>
        </w:rPr>
        <w:t xml:space="preserve"> was seconded by Jennie Bruce</w:t>
      </w:r>
      <w:r w:rsidR="008A4FE2" w:rsidRPr="006E48EE">
        <w:rPr>
          <w:rFonts w:cs="Times New Roman"/>
        </w:rPr>
        <w:t xml:space="preserve"> </w:t>
      </w:r>
      <w:r w:rsidR="00245E71" w:rsidRPr="006E48EE">
        <w:rPr>
          <w:rFonts w:cs="Times New Roman"/>
        </w:rPr>
        <w:t xml:space="preserve">and </w:t>
      </w:r>
      <w:r w:rsidR="005463A2" w:rsidRPr="006E48EE">
        <w:rPr>
          <w:rFonts w:cs="Times New Roman"/>
        </w:rPr>
        <w:t xml:space="preserve">passed </w:t>
      </w:r>
      <w:r w:rsidR="00AC53A2" w:rsidRPr="006E48EE">
        <w:rPr>
          <w:rFonts w:cs="Times New Roman"/>
        </w:rPr>
        <w:t>unanimously.</w:t>
      </w:r>
      <w:r w:rsidR="00E1498C" w:rsidRPr="006E48EE">
        <w:rPr>
          <w:rFonts w:cs="Times New Roman"/>
        </w:rPr>
        <w:br/>
      </w:r>
      <w:r w:rsidR="008032D6" w:rsidRPr="006E48EE">
        <w:rPr>
          <w:rFonts w:cs="Times New Roman"/>
          <w:b/>
        </w:rPr>
        <w:br/>
      </w:r>
      <w:r w:rsidR="007F26B6" w:rsidRPr="006E48EE">
        <w:rPr>
          <w:rFonts w:cs="Times New Roman"/>
          <w:b/>
        </w:rPr>
        <w:br/>
      </w:r>
      <w:r w:rsidR="00E1498C" w:rsidRPr="006E48EE">
        <w:rPr>
          <w:rFonts w:cs="Times New Roman"/>
          <w:b/>
        </w:rPr>
        <w:br/>
      </w:r>
      <w:r w:rsidR="0078156C" w:rsidRPr="006E48EE">
        <w:rPr>
          <w:rFonts w:cs="Times New Roman"/>
          <w:b/>
        </w:rPr>
        <w:t>2 – Review of Last Meeting’s Business</w:t>
      </w:r>
      <w:r w:rsidR="008366CF" w:rsidRPr="006E48EE">
        <w:rPr>
          <w:rFonts w:cs="Times New Roman"/>
          <w:b/>
        </w:rPr>
        <w:t>/Approval of Minutes</w:t>
      </w:r>
      <w:r w:rsidR="005C01E1" w:rsidRPr="006E48EE">
        <w:rPr>
          <w:rFonts w:cs="Times New Roman"/>
          <w:b/>
        </w:rPr>
        <w:t>/Ne</w:t>
      </w:r>
      <w:r w:rsidR="008366CF" w:rsidRPr="006E48EE">
        <w:rPr>
          <w:rFonts w:cs="Times New Roman"/>
          <w:b/>
        </w:rPr>
        <w:t>xt</w:t>
      </w:r>
      <w:r w:rsidR="005C01E1" w:rsidRPr="006E48EE">
        <w:rPr>
          <w:rFonts w:cs="Times New Roman"/>
          <w:b/>
        </w:rPr>
        <w:t xml:space="preserve"> Board Meeting</w:t>
      </w:r>
      <w:r w:rsidR="008366CF" w:rsidRPr="006E48EE">
        <w:rPr>
          <w:rFonts w:cs="Times New Roman"/>
        </w:rPr>
        <w:t xml:space="preserve"> </w:t>
      </w:r>
      <w:r w:rsidR="00DB6223" w:rsidRPr="006E48EE">
        <w:rPr>
          <w:rFonts w:cs="Times New Roman"/>
        </w:rPr>
        <w:br/>
      </w:r>
      <w:r w:rsidR="00087BE4" w:rsidRPr="006E48EE">
        <w:rPr>
          <w:rFonts w:cs="Times New Roman"/>
        </w:rPr>
        <w:t>Rachel Thacker</w:t>
      </w:r>
      <w:r w:rsidR="006A6A41" w:rsidRPr="006E48EE">
        <w:rPr>
          <w:rFonts w:cs="Times New Roman"/>
        </w:rPr>
        <w:t xml:space="preserve"> made </w:t>
      </w:r>
      <w:r w:rsidR="00DB6223" w:rsidRPr="006E48EE">
        <w:rPr>
          <w:rFonts w:cs="Times New Roman"/>
        </w:rPr>
        <w:t xml:space="preserve">a motion </w:t>
      </w:r>
      <w:r w:rsidR="00087BE4" w:rsidRPr="006E48EE">
        <w:rPr>
          <w:rFonts w:cs="Times New Roman"/>
        </w:rPr>
        <w:t xml:space="preserve">to </w:t>
      </w:r>
      <w:r w:rsidR="00075526" w:rsidRPr="006E48EE">
        <w:rPr>
          <w:rFonts w:cs="Times New Roman"/>
        </w:rPr>
        <w:t>approve the May</w:t>
      </w:r>
      <w:r w:rsidR="00CE7C6A" w:rsidRPr="006E48EE">
        <w:rPr>
          <w:rFonts w:cs="Times New Roman"/>
        </w:rPr>
        <w:t xml:space="preserve"> </w:t>
      </w:r>
      <w:r w:rsidR="00BC580C" w:rsidRPr="006E48EE">
        <w:rPr>
          <w:rFonts w:cs="Times New Roman"/>
        </w:rPr>
        <w:t>2020</w:t>
      </w:r>
      <w:r w:rsidR="006A6A41" w:rsidRPr="006E48EE">
        <w:rPr>
          <w:rFonts w:cs="Times New Roman"/>
        </w:rPr>
        <w:t xml:space="preserve"> </w:t>
      </w:r>
      <w:r w:rsidR="00075526" w:rsidRPr="006E48EE">
        <w:rPr>
          <w:rFonts w:cs="Times New Roman"/>
        </w:rPr>
        <w:t xml:space="preserve">Board </w:t>
      </w:r>
      <w:r w:rsidR="006A6A41" w:rsidRPr="006E48EE">
        <w:rPr>
          <w:rFonts w:cs="Times New Roman"/>
        </w:rPr>
        <w:t>minutes as amended. The motio</w:t>
      </w:r>
      <w:r w:rsidR="00F37B24" w:rsidRPr="006E48EE">
        <w:rPr>
          <w:rFonts w:cs="Times New Roman"/>
        </w:rPr>
        <w:t>n w</w:t>
      </w:r>
      <w:r w:rsidR="00075526" w:rsidRPr="006E48EE">
        <w:rPr>
          <w:rFonts w:cs="Times New Roman"/>
        </w:rPr>
        <w:t xml:space="preserve">as seconded by Phil </w:t>
      </w:r>
      <w:proofErr w:type="spellStart"/>
      <w:r w:rsidR="00075526" w:rsidRPr="006E48EE">
        <w:rPr>
          <w:rFonts w:cs="Times New Roman"/>
        </w:rPr>
        <w:t>Cardon</w:t>
      </w:r>
      <w:proofErr w:type="spellEnd"/>
      <w:r w:rsidR="009603AA" w:rsidRPr="006E48EE">
        <w:rPr>
          <w:rFonts w:cs="Times New Roman"/>
        </w:rPr>
        <w:t xml:space="preserve"> and passed unanimously. </w:t>
      </w:r>
      <w:r w:rsidR="00075526" w:rsidRPr="006E48EE">
        <w:rPr>
          <w:rFonts w:cs="Times New Roman"/>
        </w:rPr>
        <w:br/>
      </w:r>
      <w:r w:rsidR="00075526" w:rsidRPr="006E48EE">
        <w:rPr>
          <w:rFonts w:cs="Times New Roman"/>
        </w:rPr>
        <w:br/>
      </w:r>
      <w:r w:rsidR="00755287" w:rsidRPr="006E48EE">
        <w:rPr>
          <w:rFonts w:cs="Times New Roman"/>
        </w:rPr>
        <w:t xml:space="preserve">The Board </w:t>
      </w:r>
      <w:r w:rsidR="00BC580C" w:rsidRPr="006E48EE">
        <w:rPr>
          <w:rFonts w:cs="Times New Roman"/>
        </w:rPr>
        <w:t xml:space="preserve">then </w:t>
      </w:r>
      <w:r w:rsidR="00075526" w:rsidRPr="006E48EE">
        <w:rPr>
          <w:rFonts w:cs="Times New Roman"/>
        </w:rPr>
        <w:t xml:space="preserve">established the </w:t>
      </w:r>
      <w:r w:rsidR="00CE7C6A" w:rsidRPr="006E48EE">
        <w:rPr>
          <w:rFonts w:cs="Times New Roman"/>
        </w:rPr>
        <w:t xml:space="preserve">Board meeting </w:t>
      </w:r>
      <w:r w:rsidR="00075526" w:rsidRPr="006E48EE">
        <w:rPr>
          <w:rFonts w:cs="Times New Roman"/>
        </w:rPr>
        <w:t>schedule from now until the end of the upcoming school year as follows:</w:t>
      </w:r>
    </w:p>
    <w:p w:rsidR="00075526" w:rsidRPr="006E48EE" w:rsidRDefault="00075526" w:rsidP="006A6A41">
      <w:pPr>
        <w:pStyle w:val="BodyText"/>
        <w:rPr>
          <w:rFonts w:cs="Times New Roman"/>
        </w:rPr>
      </w:pPr>
      <w:r w:rsidRPr="006E48EE">
        <w:rPr>
          <w:rFonts w:cs="Times New Roman"/>
          <w:b/>
        </w:rPr>
        <w:t>2020:</w:t>
      </w:r>
      <w:r w:rsidRPr="006E48EE">
        <w:rPr>
          <w:rFonts w:cs="Times New Roman"/>
        </w:rPr>
        <w:t xml:space="preserve">  July 9</w:t>
      </w:r>
      <w:r w:rsidRPr="006E48EE">
        <w:rPr>
          <w:rFonts w:cs="Times New Roman"/>
          <w:vertAlign w:val="superscript"/>
        </w:rPr>
        <w:t>th</w:t>
      </w:r>
      <w:r w:rsidRPr="006E48EE">
        <w:rPr>
          <w:rFonts w:cs="Times New Roman"/>
        </w:rPr>
        <w:t>, August 13</w:t>
      </w:r>
      <w:r w:rsidRPr="006E48EE">
        <w:rPr>
          <w:rFonts w:cs="Times New Roman"/>
          <w:vertAlign w:val="superscript"/>
        </w:rPr>
        <w:t>th</w:t>
      </w:r>
      <w:r w:rsidRPr="006E48EE">
        <w:rPr>
          <w:rFonts w:cs="Times New Roman"/>
        </w:rPr>
        <w:t>, September 10</w:t>
      </w:r>
      <w:r w:rsidRPr="006E48EE">
        <w:rPr>
          <w:rFonts w:cs="Times New Roman"/>
          <w:vertAlign w:val="superscript"/>
        </w:rPr>
        <w:t>th</w:t>
      </w:r>
      <w:r w:rsidRPr="006E48EE">
        <w:rPr>
          <w:rFonts w:cs="Times New Roman"/>
        </w:rPr>
        <w:t>, October 8</w:t>
      </w:r>
      <w:r w:rsidRPr="006E48EE">
        <w:rPr>
          <w:rFonts w:cs="Times New Roman"/>
          <w:vertAlign w:val="superscript"/>
        </w:rPr>
        <w:t>th</w:t>
      </w:r>
      <w:r w:rsidRPr="006E48EE">
        <w:rPr>
          <w:rFonts w:cs="Times New Roman"/>
        </w:rPr>
        <w:t>, November 12</w:t>
      </w:r>
      <w:r w:rsidRPr="006E48EE">
        <w:rPr>
          <w:rFonts w:cs="Times New Roman"/>
          <w:vertAlign w:val="superscript"/>
        </w:rPr>
        <w:t>th</w:t>
      </w:r>
      <w:r w:rsidRPr="006E48EE">
        <w:rPr>
          <w:rFonts w:cs="Times New Roman"/>
        </w:rPr>
        <w:t>, and the December Employee Gathering.</w:t>
      </w:r>
    </w:p>
    <w:p w:rsidR="00DB6223" w:rsidRPr="006E48EE" w:rsidRDefault="00075526" w:rsidP="006A6A41">
      <w:pPr>
        <w:pStyle w:val="BodyText"/>
        <w:rPr>
          <w:rFonts w:cs="Times New Roman"/>
          <w:b/>
        </w:rPr>
      </w:pPr>
      <w:r w:rsidRPr="006E48EE">
        <w:rPr>
          <w:rFonts w:cs="Times New Roman"/>
          <w:b/>
        </w:rPr>
        <w:t>2021:</w:t>
      </w:r>
      <w:r w:rsidR="008E5025" w:rsidRPr="006E48EE">
        <w:rPr>
          <w:rFonts w:cs="Times New Roman"/>
          <w:b/>
        </w:rPr>
        <w:t xml:space="preserve">  </w:t>
      </w:r>
      <w:r w:rsidRPr="006E48EE">
        <w:rPr>
          <w:rFonts w:cs="Times New Roman"/>
        </w:rPr>
        <w:t>January 14</w:t>
      </w:r>
      <w:r w:rsidRPr="006E48EE">
        <w:rPr>
          <w:rFonts w:cs="Times New Roman"/>
          <w:vertAlign w:val="superscript"/>
        </w:rPr>
        <w:t>th</w:t>
      </w:r>
      <w:r w:rsidRPr="006E48EE">
        <w:rPr>
          <w:rFonts w:cs="Times New Roman"/>
        </w:rPr>
        <w:t>, February 11</w:t>
      </w:r>
      <w:r w:rsidRPr="006E48EE">
        <w:rPr>
          <w:rFonts w:cs="Times New Roman"/>
          <w:vertAlign w:val="superscript"/>
        </w:rPr>
        <w:t>th</w:t>
      </w:r>
      <w:r w:rsidRPr="006E48EE">
        <w:rPr>
          <w:rFonts w:cs="Times New Roman"/>
        </w:rPr>
        <w:t>, March 18</w:t>
      </w:r>
      <w:r w:rsidRPr="006E48EE">
        <w:rPr>
          <w:rFonts w:cs="Times New Roman"/>
          <w:vertAlign w:val="superscript"/>
        </w:rPr>
        <w:t>th</w:t>
      </w:r>
      <w:r w:rsidRPr="006E48EE">
        <w:rPr>
          <w:rFonts w:cs="Times New Roman"/>
        </w:rPr>
        <w:t>, April 15</w:t>
      </w:r>
      <w:r w:rsidRPr="006E48EE">
        <w:rPr>
          <w:rFonts w:cs="Times New Roman"/>
          <w:vertAlign w:val="superscript"/>
        </w:rPr>
        <w:t>th</w:t>
      </w:r>
      <w:r w:rsidRPr="006E48EE">
        <w:rPr>
          <w:rFonts w:cs="Times New Roman"/>
        </w:rPr>
        <w:t>, May 13</w:t>
      </w:r>
      <w:r w:rsidRPr="006E48EE">
        <w:rPr>
          <w:rFonts w:cs="Times New Roman"/>
          <w:vertAlign w:val="superscript"/>
        </w:rPr>
        <w:t>th</w:t>
      </w:r>
      <w:r w:rsidRPr="006E48EE">
        <w:rPr>
          <w:rFonts w:cs="Times New Roman"/>
        </w:rPr>
        <w:t xml:space="preserve">, and June 10th </w:t>
      </w:r>
      <w:r w:rsidR="006D05A2" w:rsidRPr="006E48EE">
        <w:rPr>
          <w:rFonts w:cs="Times New Roman"/>
          <w:b/>
        </w:rPr>
        <w:br/>
      </w:r>
      <w:r w:rsidR="008032D6" w:rsidRPr="006E48EE">
        <w:rPr>
          <w:rFonts w:cs="Times New Roman"/>
          <w:b/>
        </w:rPr>
        <w:br/>
      </w:r>
      <w:r w:rsidR="009603AA" w:rsidRPr="006E48EE">
        <w:rPr>
          <w:rFonts w:cs="Times New Roman"/>
          <w:b/>
        </w:rPr>
        <w:br/>
      </w:r>
      <w:r w:rsidR="00797870" w:rsidRPr="006E48EE">
        <w:rPr>
          <w:rFonts w:cs="Times New Roman"/>
          <w:b/>
        </w:rPr>
        <w:br/>
      </w:r>
      <w:r w:rsidR="00F067B5" w:rsidRPr="006E48EE">
        <w:rPr>
          <w:rFonts w:cs="Times New Roman"/>
          <w:b/>
        </w:rPr>
        <w:t>3</w:t>
      </w:r>
      <w:r w:rsidR="00B61C7C" w:rsidRPr="006E48EE">
        <w:rPr>
          <w:rFonts w:cs="Times New Roman"/>
          <w:b/>
        </w:rPr>
        <w:t xml:space="preserve"> – Public Input</w:t>
      </w:r>
      <w:r w:rsidR="003B4ADD" w:rsidRPr="006E48EE">
        <w:rPr>
          <w:rFonts w:cs="Times New Roman"/>
        </w:rPr>
        <w:br/>
        <w:t>Jessica Benson, a</w:t>
      </w:r>
      <w:r w:rsidR="00D3145D" w:rsidRPr="006E48EE">
        <w:rPr>
          <w:rFonts w:cs="Times New Roman"/>
        </w:rPr>
        <w:t xml:space="preserve"> parent</w:t>
      </w:r>
      <w:r w:rsidR="003B4ADD" w:rsidRPr="006E48EE">
        <w:rPr>
          <w:rFonts w:cs="Times New Roman"/>
        </w:rPr>
        <w:t xml:space="preserve"> with students in the school, told the</w:t>
      </w:r>
      <w:r w:rsidR="00D3145D" w:rsidRPr="006E48EE">
        <w:rPr>
          <w:rFonts w:cs="Times New Roman"/>
        </w:rPr>
        <w:t xml:space="preserve"> Board</w:t>
      </w:r>
      <w:r w:rsidR="003B4ADD" w:rsidRPr="006E48EE">
        <w:rPr>
          <w:rFonts w:cs="Times New Roman"/>
        </w:rPr>
        <w:t xml:space="preserve"> that she has been a nurse with 20 years’ experience and would be willing to donate her time to the school for taking student temperatures during the upcoming school year.</w:t>
      </w:r>
    </w:p>
    <w:p w:rsidR="008032D6" w:rsidRPr="006E48EE" w:rsidRDefault="008032D6" w:rsidP="008A4FE2">
      <w:pPr>
        <w:pStyle w:val="BodyText"/>
        <w:rPr>
          <w:rFonts w:cs="Times New Roman"/>
          <w:b/>
        </w:rPr>
      </w:pPr>
      <w:r w:rsidRPr="006E48EE">
        <w:rPr>
          <w:rFonts w:cs="Times New Roman"/>
          <w:b/>
        </w:rPr>
        <w:br/>
      </w:r>
      <w:r w:rsidR="00C955AE" w:rsidRPr="006E48EE">
        <w:rPr>
          <w:rFonts w:cs="Times New Roman"/>
          <w:b/>
        </w:rPr>
        <w:br/>
      </w:r>
      <w:r w:rsidR="003B4ADD" w:rsidRPr="006E48EE">
        <w:rPr>
          <w:rFonts w:cs="Times New Roman"/>
          <w:b/>
        </w:rPr>
        <w:t xml:space="preserve">4 – PTO Report – </w:t>
      </w:r>
      <w:proofErr w:type="spellStart"/>
      <w:r w:rsidR="003B4ADD" w:rsidRPr="006E48EE">
        <w:rPr>
          <w:rFonts w:cs="Times New Roman"/>
          <w:b/>
        </w:rPr>
        <w:t>JoAnna</w:t>
      </w:r>
      <w:proofErr w:type="spellEnd"/>
      <w:r w:rsidR="003B4ADD" w:rsidRPr="006E48EE">
        <w:rPr>
          <w:rFonts w:cs="Times New Roman"/>
          <w:b/>
        </w:rPr>
        <w:t xml:space="preserve"> Larsen</w:t>
      </w:r>
      <w:r w:rsidR="003B4ADD" w:rsidRPr="006E48EE">
        <w:rPr>
          <w:rFonts w:cs="Times New Roman"/>
        </w:rPr>
        <w:br/>
        <w:t xml:space="preserve">PTO President </w:t>
      </w:r>
      <w:proofErr w:type="spellStart"/>
      <w:r w:rsidR="003B4ADD" w:rsidRPr="006E48EE">
        <w:rPr>
          <w:rFonts w:cs="Times New Roman"/>
        </w:rPr>
        <w:t>JoAnna</w:t>
      </w:r>
      <w:proofErr w:type="spellEnd"/>
      <w:r w:rsidR="003B4ADD" w:rsidRPr="006E48EE">
        <w:rPr>
          <w:rFonts w:cs="Times New Roman"/>
        </w:rPr>
        <w:t xml:space="preserve"> Larsen </w:t>
      </w:r>
      <w:r w:rsidR="0079149E" w:rsidRPr="006E48EE">
        <w:rPr>
          <w:rFonts w:cs="Times New Roman"/>
        </w:rPr>
        <w:t>reported that the “Drive By” 6</w:t>
      </w:r>
      <w:r w:rsidR="0079149E" w:rsidRPr="006E48EE">
        <w:rPr>
          <w:rFonts w:cs="Times New Roman"/>
          <w:vertAlign w:val="superscript"/>
        </w:rPr>
        <w:t>th</w:t>
      </w:r>
      <w:r w:rsidR="0079149E" w:rsidRPr="006E48EE">
        <w:rPr>
          <w:rFonts w:cs="Times New Roman"/>
        </w:rPr>
        <w:t xml:space="preserve"> grade farewell went well, and Mr. Porter expressed his appreciation to the PTO for their efforts to make that event a success. Mrs. Larsen said that future events like the annual carnival are up in the air for the time being due to the unknown nature of health guidelines.  </w:t>
      </w:r>
      <w:r w:rsidR="003B4ADD" w:rsidRPr="006E48EE">
        <w:rPr>
          <w:rFonts w:cs="Times New Roman"/>
        </w:rPr>
        <w:t xml:space="preserve"> </w:t>
      </w:r>
    </w:p>
    <w:p w:rsidR="008032D6" w:rsidRPr="006E48EE" w:rsidRDefault="008032D6" w:rsidP="008A4FE2">
      <w:pPr>
        <w:pStyle w:val="BodyText"/>
        <w:rPr>
          <w:rFonts w:cs="Times New Roman"/>
          <w:b/>
        </w:rPr>
      </w:pPr>
    </w:p>
    <w:p w:rsidR="008032D6" w:rsidRPr="006E48EE" w:rsidRDefault="008032D6" w:rsidP="008032D6">
      <w:pPr>
        <w:pStyle w:val="BodyText"/>
        <w:jc w:val="center"/>
        <w:rPr>
          <w:rFonts w:cs="Times New Roman"/>
        </w:rPr>
      </w:pPr>
      <w:r w:rsidRPr="006E48EE">
        <w:rPr>
          <w:rFonts w:cs="Times New Roman"/>
          <w:b/>
        </w:rPr>
        <w:t>(Page 2 of 3 is on the reverse side of this page)</w:t>
      </w:r>
      <w:r w:rsidRPr="006E48EE">
        <w:rPr>
          <w:rFonts w:cs="Times New Roman"/>
          <w:b/>
        </w:rPr>
        <w:br/>
      </w:r>
      <w:r w:rsidRPr="006E48EE">
        <w:rPr>
          <w:rFonts w:cs="Times New Roman"/>
          <w:b/>
        </w:rPr>
        <w:lastRenderedPageBreak/>
        <w:t>Timpanogos Academy School Board Meeting</w:t>
      </w:r>
      <w:r w:rsidRPr="006E48EE">
        <w:rPr>
          <w:rFonts w:cs="Times New Roman"/>
          <w:b/>
        </w:rPr>
        <w:br/>
        <w:t>Thursday June 11</w:t>
      </w:r>
      <w:r w:rsidRPr="006E48EE">
        <w:rPr>
          <w:rFonts w:cs="Times New Roman"/>
          <w:b/>
          <w:vertAlign w:val="superscript"/>
        </w:rPr>
        <w:t>th</w:t>
      </w:r>
      <w:r w:rsidRPr="006E48EE">
        <w:rPr>
          <w:rFonts w:cs="Times New Roman"/>
          <w:b/>
        </w:rPr>
        <w:t>, 2020   7:00pm</w:t>
      </w:r>
      <w:r w:rsidRPr="006E48EE">
        <w:rPr>
          <w:rFonts w:cs="Times New Roman"/>
          <w:b/>
        </w:rPr>
        <w:br/>
        <w:t xml:space="preserve">Timpanogos Academy </w:t>
      </w:r>
      <w:proofErr w:type="gramStart"/>
      <w:r w:rsidRPr="006E48EE">
        <w:rPr>
          <w:rFonts w:cs="Times New Roman"/>
          <w:b/>
        </w:rPr>
        <w:t>Elementary</w:t>
      </w:r>
      <w:proofErr w:type="gramEnd"/>
      <w:r w:rsidRPr="006E48EE">
        <w:rPr>
          <w:rFonts w:cs="Times New Roman"/>
          <w:b/>
        </w:rPr>
        <w:br/>
        <w:t>( Page 2 of 3 )</w:t>
      </w:r>
    </w:p>
    <w:p w:rsidR="008032D6" w:rsidRPr="006E48EE" w:rsidRDefault="004E09CC" w:rsidP="008A4FE2">
      <w:pPr>
        <w:pStyle w:val="BodyText"/>
        <w:rPr>
          <w:rFonts w:cs="Times New Roman"/>
          <w:b/>
        </w:rPr>
      </w:pPr>
      <w:r w:rsidRPr="006E48EE">
        <w:rPr>
          <w:rFonts w:cs="Times New Roman"/>
          <w:b/>
        </w:rPr>
        <w:br/>
      </w:r>
      <w:r w:rsidRPr="006E48EE">
        <w:rPr>
          <w:rFonts w:cs="Times New Roman"/>
          <w:b/>
        </w:rPr>
        <w:br/>
      </w:r>
    </w:p>
    <w:p w:rsidR="00390408" w:rsidRPr="006E48EE" w:rsidRDefault="009C0E23" w:rsidP="00390408">
      <w:pPr>
        <w:pStyle w:val="BodyText"/>
        <w:rPr>
          <w:rFonts w:cs="Times New Roman"/>
        </w:rPr>
      </w:pPr>
      <w:r w:rsidRPr="006E48EE">
        <w:rPr>
          <w:rFonts w:cs="Times New Roman"/>
          <w:b/>
        </w:rPr>
        <w:t>5</w:t>
      </w:r>
      <w:r w:rsidR="008A4FE2" w:rsidRPr="006E48EE">
        <w:rPr>
          <w:rFonts w:cs="Times New Roman"/>
          <w:b/>
        </w:rPr>
        <w:t xml:space="preserve"> – Financial Report – Lynn Smith</w:t>
      </w:r>
      <w:r w:rsidR="00CC0179" w:rsidRPr="006E48EE">
        <w:rPr>
          <w:rFonts w:cs="Times New Roman"/>
          <w:b/>
        </w:rPr>
        <w:br/>
      </w:r>
      <w:r w:rsidR="00CC0179" w:rsidRPr="006E48EE">
        <w:rPr>
          <w:rFonts w:cs="Times New Roman"/>
          <w:b/>
        </w:rPr>
        <w:br/>
        <w:t xml:space="preserve">    </w:t>
      </w:r>
      <w:r w:rsidR="00CC0179" w:rsidRPr="006E48EE">
        <w:rPr>
          <w:rFonts w:cs="Times New Roman"/>
          <w:b/>
        </w:rPr>
        <w:tab/>
        <w:t xml:space="preserve">* PPP Funding: </w:t>
      </w:r>
      <w:r w:rsidR="008A4FE2" w:rsidRPr="006E48EE">
        <w:rPr>
          <w:rFonts w:cs="Times New Roman"/>
        </w:rPr>
        <w:t xml:space="preserve">Lynn Smith </w:t>
      </w:r>
      <w:r w:rsidR="00CC0179" w:rsidRPr="006E48EE">
        <w:rPr>
          <w:rFonts w:cs="Times New Roman"/>
        </w:rPr>
        <w:t>outlined how the Federal PPP funding plan works, and reported that the school had applied for $435,000 through the program. Board member Jennie Bruce noted that this PPP program could serve as a useful “insurance policy” in case the state cut school funding for this upcoming school year.</w:t>
      </w:r>
      <w:r w:rsidR="00390408" w:rsidRPr="006E48EE">
        <w:rPr>
          <w:rFonts w:cs="Times New Roman"/>
        </w:rPr>
        <w:br/>
      </w:r>
      <w:r w:rsidR="00390408" w:rsidRPr="006E48EE">
        <w:rPr>
          <w:rFonts w:cs="Times New Roman"/>
        </w:rPr>
        <w:br/>
      </w:r>
      <w:r w:rsidR="00CC0179" w:rsidRPr="006E48EE">
        <w:rPr>
          <w:rFonts w:cs="Times New Roman"/>
        </w:rPr>
        <w:t xml:space="preserve"> </w:t>
      </w:r>
      <w:r w:rsidR="00390408" w:rsidRPr="006E48EE">
        <w:rPr>
          <w:rFonts w:cs="Times New Roman"/>
          <w:b/>
        </w:rPr>
        <w:t xml:space="preserve">    </w:t>
      </w:r>
      <w:r w:rsidR="00390408" w:rsidRPr="006E48EE">
        <w:rPr>
          <w:rFonts w:cs="Times New Roman"/>
          <w:b/>
        </w:rPr>
        <w:tab/>
        <w:t xml:space="preserve">* Revised Fiscal Year 2020 Budget: </w:t>
      </w:r>
      <w:r w:rsidR="00390408" w:rsidRPr="006E48EE">
        <w:rPr>
          <w:rFonts w:cs="Times New Roman"/>
        </w:rPr>
        <w:t xml:space="preserve">The Board reviewed the revised FY 2020 Budget, and then Rachel Thacker made a motion to approve the FY 2020 Budget as amended. The motion was seconded by Phil </w:t>
      </w:r>
      <w:proofErr w:type="spellStart"/>
      <w:r w:rsidR="00390408" w:rsidRPr="006E48EE">
        <w:rPr>
          <w:rFonts w:cs="Times New Roman"/>
        </w:rPr>
        <w:t>Cardon</w:t>
      </w:r>
      <w:proofErr w:type="spellEnd"/>
      <w:r w:rsidR="00390408" w:rsidRPr="006E48EE">
        <w:rPr>
          <w:rFonts w:cs="Times New Roman"/>
        </w:rPr>
        <w:t xml:space="preserve"> and passed unanimously.</w:t>
      </w:r>
      <w:r w:rsidR="00390408" w:rsidRPr="006E48EE">
        <w:rPr>
          <w:rFonts w:cs="Times New Roman"/>
        </w:rPr>
        <w:br/>
      </w:r>
      <w:r w:rsidR="00390408" w:rsidRPr="006E48EE">
        <w:rPr>
          <w:rFonts w:cs="Times New Roman"/>
        </w:rPr>
        <w:br/>
        <w:t xml:space="preserve"> </w:t>
      </w:r>
      <w:r w:rsidR="00390408" w:rsidRPr="006E48EE">
        <w:rPr>
          <w:rFonts w:cs="Times New Roman"/>
          <w:b/>
        </w:rPr>
        <w:t xml:space="preserve">    </w:t>
      </w:r>
      <w:r w:rsidR="00390408" w:rsidRPr="006E48EE">
        <w:rPr>
          <w:rFonts w:cs="Times New Roman"/>
          <w:b/>
        </w:rPr>
        <w:tab/>
        <w:t xml:space="preserve">* Fiscal Year 2021 Budget: </w:t>
      </w:r>
      <w:r w:rsidR="00390408" w:rsidRPr="006E48EE">
        <w:rPr>
          <w:rFonts w:cs="Times New Roman"/>
        </w:rPr>
        <w:t>The Board reviewed the proposed FY 2021 Budget, and then Jennie Bruce made a motion to approve the FY 2020 Budget as amended. The motion was seconded by Rachel Thacker and passed unanimously.</w:t>
      </w:r>
    </w:p>
    <w:p w:rsidR="00CC0179" w:rsidRPr="006E48EE" w:rsidRDefault="004E09CC" w:rsidP="008A4FE2">
      <w:pPr>
        <w:pStyle w:val="BodyText"/>
        <w:rPr>
          <w:rFonts w:cs="Times New Roman"/>
        </w:rPr>
      </w:pPr>
      <w:r w:rsidRPr="006E48EE">
        <w:rPr>
          <w:rFonts w:cs="Times New Roman"/>
        </w:rPr>
        <w:br/>
      </w:r>
    </w:p>
    <w:p w:rsidR="004E09CC" w:rsidRPr="006E48EE" w:rsidRDefault="00A976EC" w:rsidP="006A6A41">
      <w:pPr>
        <w:pStyle w:val="BodyText"/>
        <w:rPr>
          <w:rFonts w:cs="Times New Roman"/>
          <w:b/>
        </w:rPr>
      </w:pPr>
      <w:r w:rsidRPr="006E48EE">
        <w:rPr>
          <w:rFonts w:cs="Times New Roman"/>
          <w:b/>
        </w:rPr>
        <w:t>6</w:t>
      </w:r>
      <w:r w:rsidR="00390408" w:rsidRPr="006E48EE">
        <w:rPr>
          <w:rFonts w:cs="Times New Roman"/>
          <w:b/>
        </w:rPr>
        <w:t xml:space="preserve"> – Principals Report – Errol Porter</w:t>
      </w:r>
      <w:r w:rsidR="00390408" w:rsidRPr="006E48EE">
        <w:rPr>
          <w:rFonts w:cs="Times New Roman"/>
        </w:rPr>
        <w:br/>
        <w:t xml:space="preserve">Mr. Porter reported on various items, as follows: </w:t>
      </w:r>
      <w:r w:rsidR="00390408" w:rsidRPr="006E48EE">
        <w:rPr>
          <w:rFonts w:cs="Times New Roman"/>
        </w:rPr>
        <w:br/>
      </w:r>
      <w:r w:rsidR="00390408" w:rsidRPr="006E48EE">
        <w:rPr>
          <w:rFonts w:cs="Times New Roman"/>
        </w:rPr>
        <w:br/>
        <w:t xml:space="preserve">  </w:t>
      </w:r>
      <w:r w:rsidR="00390408" w:rsidRPr="006E48EE">
        <w:rPr>
          <w:rFonts w:cs="Times New Roman"/>
        </w:rPr>
        <w:tab/>
        <w:t xml:space="preserve">* </w:t>
      </w:r>
      <w:r w:rsidR="009450D6" w:rsidRPr="006E48EE">
        <w:rPr>
          <w:rFonts w:cs="Times New Roman"/>
        </w:rPr>
        <w:t>Mr. Anderson reviewed the p</w:t>
      </w:r>
      <w:r w:rsidR="00173718" w:rsidRPr="006E48EE">
        <w:rPr>
          <w:rFonts w:cs="Times New Roman"/>
        </w:rPr>
        <w:t>rojected enrollment</w:t>
      </w:r>
      <w:r w:rsidR="009450D6" w:rsidRPr="006E48EE">
        <w:rPr>
          <w:rFonts w:cs="Times New Roman"/>
        </w:rPr>
        <w:t xml:space="preserve"> for 2020-21, which as of today (June 11</w:t>
      </w:r>
      <w:r w:rsidR="009450D6" w:rsidRPr="006E48EE">
        <w:rPr>
          <w:rFonts w:cs="Times New Roman"/>
          <w:vertAlign w:val="superscript"/>
        </w:rPr>
        <w:t>th</w:t>
      </w:r>
      <w:r w:rsidR="009450D6" w:rsidRPr="006E48EE">
        <w:rPr>
          <w:rFonts w:cs="Times New Roman"/>
        </w:rPr>
        <w:t xml:space="preserve"> 2020)</w:t>
      </w:r>
      <w:r w:rsidR="00173718" w:rsidRPr="006E48EE">
        <w:rPr>
          <w:rFonts w:cs="Times New Roman"/>
        </w:rPr>
        <w:t xml:space="preserve"> is currently at 539, with a “high Confidence” of 512.</w:t>
      </w:r>
      <w:r w:rsidR="00390408" w:rsidRPr="006E48EE">
        <w:rPr>
          <w:rFonts w:cs="Times New Roman"/>
        </w:rPr>
        <w:br/>
      </w:r>
      <w:r w:rsidR="00390408" w:rsidRPr="006E48EE">
        <w:rPr>
          <w:rFonts w:cs="Times New Roman"/>
        </w:rPr>
        <w:br/>
        <w:t xml:space="preserve">  </w:t>
      </w:r>
      <w:r w:rsidR="00390408" w:rsidRPr="006E48EE">
        <w:rPr>
          <w:rFonts w:cs="Times New Roman"/>
        </w:rPr>
        <w:tab/>
        <w:t xml:space="preserve">* </w:t>
      </w:r>
      <w:r w:rsidR="00173718" w:rsidRPr="006E48EE">
        <w:rPr>
          <w:rFonts w:cs="Times New Roman"/>
        </w:rPr>
        <w:t xml:space="preserve">Mr. Anderson shared the Teacher Engagement Survey results that the state had provided to the school. The survey </w:t>
      </w:r>
      <w:proofErr w:type="spellStart"/>
      <w:r w:rsidR="00173718" w:rsidRPr="006E48EE">
        <w:rPr>
          <w:rFonts w:cs="Times New Roman"/>
        </w:rPr>
        <w:t>respponses</w:t>
      </w:r>
      <w:proofErr w:type="spellEnd"/>
      <w:r w:rsidR="00173718" w:rsidRPr="006E48EE">
        <w:rPr>
          <w:rFonts w:cs="Times New Roman"/>
        </w:rPr>
        <w:t xml:space="preserve"> were anonymous, and the data the school was given were aggregate results of th</w:t>
      </w:r>
      <w:r w:rsidR="009450D6" w:rsidRPr="006E48EE">
        <w:rPr>
          <w:rFonts w:cs="Times New Roman"/>
        </w:rPr>
        <w:t>e answers from all respondents.</w:t>
      </w:r>
      <w:r w:rsidR="009450D6" w:rsidRPr="006E48EE">
        <w:rPr>
          <w:rFonts w:cs="Times New Roman"/>
        </w:rPr>
        <w:br/>
      </w:r>
      <w:r w:rsidR="009450D6" w:rsidRPr="006E48EE">
        <w:rPr>
          <w:rFonts w:cs="Times New Roman"/>
        </w:rPr>
        <w:br/>
        <w:t xml:space="preserve">  </w:t>
      </w:r>
      <w:r w:rsidR="009450D6" w:rsidRPr="006E48EE">
        <w:rPr>
          <w:rFonts w:cs="Times New Roman"/>
        </w:rPr>
        <w:tab/>
      </w:r>
      <w:r w:rsidR="009450D6" w:rsidRPr="006E48EE">
        <w:rPr>
          <w:rFonts w:cs="Times New Roman"/>
          <w:b/>
        </w:rPr>
        <w:t>a. Special Ed Summer School/Testing Plan:</w:t>
      </w:r>
      <w:r w:rsidR="009450D6" w:rsidRPr="006E48EE">
        <w:rPr>
          <w:rFonts w:cs="Times New Roman"/>
        </w:rPr>
        <w:t xml:space="preserve"> </w:t>
      </w:r>
      <w:r w:rsidR="004E09CC" w:rsidRPr="006E48EE">
        <w:rPr>
          <w:rFonts w:cs="Times New Roman"/>
        </w:rPr>
        <w:t>Mr. Porter</w:t>
      </w:r>
      <w:r w:rsidR="00247112" w:rsidRPr="006E48EE">
        <w:rPr>
          <w:rFonts w:cs="Times New Roman"/>
        </w:rPr>
        <w:t xml:space="preserve"> reported that the Extended Year Special Ed Summer School was commencing and would run through the balance of June and July.</w:t>
      </w:r>
      <w:r w:rsidR="00390408" w:rsidRPr="006E48EE">
        <w:rPr>
          <w:rFonts w:cs="Times New Roman"/>
        </w:rPr>
        <w:br/>
      </w:r>
      <w:r w:rsidR="00390408" w:rsidRPr="006E48EE">
        <w:rPr>
          <w:rFonts w:cs="Times New Roman"/>
        </w:rPr>
        <w:br/>
      </w:r>
      <w:r w:rsidR="009450D6" w:rsidRPr="006E48EE">
        <w:rPr>
          <w:rFonts w:cs="Times New Roman"/>
        </w:rPr>
        <w:t xml:space="preserve">  </w:t>
      </w:r>
      <w:r w:rsidR="009450D6" w:rsidRPr="006E48EE">
        <w:rPr>
          <w:rFonts w:cs="Times New Roman"/>
        </w:rPr>
        <w:tab/>
      </w:r>
      <w:proofErr w:type="gramStart"/>
      <w:r w:rsidR="009E761A" w:rsidRPr="006E48EE">
        <w:rPr>
          <w:rFonts w:cs="Times New Roman"/>
          <w:b/>
        </w:rPr>
        <w:t>b</w:t>
      </w:r>
      <w:proofErr w:type="gramEnd"/>
      <w:r w:rsidR="009E761A" w:rsidRPr="006E48EE">
        <w:rPr>
          <w:rFonts w:cs="Times New Roman"/>
          <w:b/>
        </w:rPr>
        <w:t>. School Re-Opening Proposed Plan</w:t>
      </w:r>
      <w:r w:rsidR="009E761A">
        <w:rPr>
          <w:rFonts w:cs="Times New Roman"/>
          <w:b/>
        </w:rPr>
        <w:t xml:space="preserve"> (State Yellow Risk Guidelines, State Green Risk Guidelines</w:t>
      </w:r>
      <w:r w:rsidR="009E761A" w:rsidRPr="006E48EE">
        <w:rPr>
          <w:rFonts w:cs="Times New Roman"/>
          <w:b/>
        </w:rPr>
        <w:t>:</w:t>
      </w:r>
      <w:r w:rsidR="009E761A" w:rsidRPr="006E48EE">
        <w:rPr>
          <w:rFonts w:cs="Times New Roman"/>
        </w:rPr>
        <w:t xml:space="preserve">  Mr. Porter went over the </w:t>
      </w:r>
      <w:r w:rsidR="009E761A">
        <w:rPr>
          <w:rFonts w:cs="Times New Roman"/>
        </w:rPr>
        <w:t>state’s requirements for “School Re-opening”</w:t>
      </w:r>
      <w:r w:rsidR="009E761A" w:rsidRPr="006E48EE">
        <w:rPr>
          <w:rFonts w:cs="Times New Roman"/>
        </w:rPr>
        <w:t xml:space="preserve"> </w:t>
      </w:r>
      <w:r w:rsidR="009E761A">
        <w:rPr>
          <w:rFonts w:cs="Times New Roman"/>
        </w:rPr>
        <w:t>under the existing Yellow Risk Guidelines and possible Green Risk</w:t>
      </w:r>
      <w:r w:rsidR="009E761A" w:rsidRPr="006E48EE">
        <w:rPr>
          <w:rFonts w:cs="Times New Roman"/>
        </w:rPr>
        <w:t>. Throughout the present</w:t>
      </w:r>
      <w:r w:rsidR="009E761A">
        <w:rPr>
          <w:rFonts w:cs="Times New Roman"/>
        </w:rPr>
        <w:t>ation, the Board discussed various items</w:t>
      </w:r>
      <w:r w:rsidR="009E761A" w:rsidRPr="006E48EE">
        <w:rPr>
          <w:rFonts w:cs="Times New Roman"/>
        </w:rPr>
        <w:t xml:space="preserve"> of the plan in depth.</w:t>
      </w:r>
      <w:r w:rsidR="009450D6" w:rsidRPr="006E48EE">
        <w:rPr>
          <w:rFonts w:cs="Times New Roman"/>
        </w:rPr>
        <w:br/>
      </w:r>
      <w:r w:rsidR="00390408" w:rsidRPr="006E48EE">
        <w:rPr>
          <w:rFonts w:cs="Times New Roman"/>
        </w:rPr>
        <w:br/>
      </w:r>
    </w:p>
    <w:p w:rsidR="004E09CC" w:rsidRPr="006E48EE" w:rsidRDefault="004E09CC" w:rsidP="006A6A41">
      <w:pPr>
        <w:pStyle w:val="BodyText"/>
        <w:rPr>
          <w:rFonts w:cs="Times New Roman"/>
        </w:rPr>
      </w:pPr>
      <w:r w:rsidRPr="006E48EE">
        <w:rPr>
          <w:rFonts w:cs="Times New Roman"/>
          <w:b/>
        </w:rPr>
        <w:t>7 – 2020-2021 Fee Schedule.</w:t>
      </w:r>
      <w:r w:rsidRPr="006E48EE">
        <w:rPr>
          <w:rFonts w:cs="Times New Roman"/>
        </w:rPr>
        <w:br/>
        <w:t xml:space="preserve">For the third consecutive month and Board meeting, Mr. Porter presented the proposed Fee schedule for the 2020-2021 schoolyear.  To date, no public comments have come in on the fee schedule. Rachel Thacker made a motion to accept the 2020-2021 Fee </w:t>
      </w:r>
      <w:proofErr w:type="gramStart"/>
      <w:r w:rsidRPr="006E48EE">
        <w:rPr>
          <w:rFonts w:cs="Times New Roman"/>
        </w:rPr>
        <w:t>Schedule</w:t>
      </w:r>
      <w:proofErr w:type="gramEnd"/>
      <w:r w:rsidRPr="006E48EE">
        <w:rPr>
          <w:rFonts w:cs="Times New Roman"/>
        </w:rPr>
        <w:t xml:space="preserve"> as proposed.  Paul Johnson seconded the motion, and it passed unanimously. </w:t>
      </w:r>
    </w:p>
    <w:p w:rsidR="005B3CC7" w:rsidRPr="006E48EE" w:rsidRDefault="004E09CC" w:rsidP="00247112">
      <w:pPr>
        <w:pStyle w:val="BodyText"/>
        <w:jc w:val="center"/>
        <w:rPr>
          <w:rFonts w:cs="Times New Roman"/>
        </w:rPr>
      </w:pPr>
      <w:r w:rsidRPr="006E48EE">
        <w:rPr>
          <w:rFonts w:cs="Times New Roman"/>
          <w:b/>
        </w:rPr>
        <w:br/>
      </w:r>
      <w:r w:rsidRPr="006E48EE">
        <w:rPr>
          <w:rFonts w:cs="Times New Roman"/>
          <w:b/>
        </w:rPr>
        <w:lastRenderedPageBreak/>
        <w:t>(Page 3 of 3 is on the next page)</w:t>
      </w:r>
      <w:r w:rsidRPr="006E48EE">
        <w:rPr>
          <w:rFonts w:cs="Times New Roman"/>
          <w:b/>
        </w:rPr>
        <w:br/>
        <w:t>Timpanogos Academy School Board Meeting</w:t>
      </w:r>
      <w:r w:rsidRPr="006E48EE">
        <w:rPr>
          <w:rFonts w:cs="Times New Roman"/>
          <w:b/>
        </w:rPr>
        <w:br/>
        <w:t>Thursday June 11</w:t>
      </w:r>
      <w:r w:rsidRPr="006E48EE">
        <w:rPr>
          <w:rFonts w:cs="Times New Roman"/>
          <w:b/>
          <w:vertAlign w:val="superscript"/>
        </w:rPr>
        <w:t>th</w:t>
      </w:r>
      <w:r w:rsidRPr="006E48EE">
        <w:rPr>
          <w:rFonts w:cs="Times New Roman"/>
          <w:b/>
        </w:rPr>
        <w:t>, 2020   7:00pm</w:t>
      </w:r>
      <w:r w:rsidRPr="006E48EE">
        <w:rPr>
          <w:rFonts w:cs="Times New Roman"/>
          <w:b/>
        </w:rPr>
        <w:br/>
        <w:t xml:space="preserve">Timpanogos Academy </w:t>
      </w:r>
      <w:proofErr w:type="gramStart"/>
      <w:r w:rsidRPr="006E48EE">
        <w:rPr>
          <w:rFonts w:cs="Times New Roman"/>
          <w:b/>
        </w:rPr>
        <w:t>Elementary</w:t>
      </w:r>
      <w:proofErr w:type="gramEnd"/>
      <w:r w:rsidRPr="006E48EE">
        <w:rPr>
          <w:rFonts w:cs="Times New Roman"/>
          <w:b/>
        </w:rPr>
        <w:br/>
        <w:t>( Page 3 of 3 )</w:t>
      </w:r>
      <w:r w:rsidR="007F26B6" w:rsidRPr="006E48EE">
        <w:rPr>
          <w:rFonts w:cs="Times New Roman"/>
        </w:rPr>
        <w:br/>
      </w:r>
    </w:p>
    <w:p w:rsidR="003D4CD0" w:rsidRPr="006E48EE" w:rsidRDefault="002D4FFB" w:rsidP="003D4CD0">
      <w:pPr>
        <w:pStyle w:val="BodyText"/>
        <w:rPr>
          <w:rFonts w:cs="Times New Roman"/>
          <w:b/>
        </w:rPr>
      </w:pPr>
      <w:r w:rsidRPr="006E48EE">
        <w:rPr>
          <w:rFonts w:cs="Times New Roman"/>
        </w:rPr>
        <w:br/>
      </w:r>
      <w:r w:rsidR="005472E6" w:rsidRPr="006E48EE">
        <w:rPr>
          <w:rFonts w:cs="Times New Roman"/>
          <w:b/>
        </w:rPr>
        <w:t>10</w:t>
      </w:r>
      <w:r w:rsidR="003D4CD0" w:rsidRPr="006E48EE">
        <w:rPr>
          <w:rFonts w:cs="Times New Roman"/>
          <w:b/>
        </w:rPr>
        <w:t xml:space="preserve"> </w:t>
      </w:r>
      <w:r w:rsidR="003D4CD0" w:rsidRPr="006E48EE">
        <w:rPr>
          <w:rFonts w:cs="Times New Roman"/>
          <w:b/>
          <w:color w:val="222222"/>
        </w:rPr>
        <w:t>– Board Member Reports</w:t>
      </w:r>
      <w:r w:rsidR="003D4CD0" w:rsidRPr="006E48EE">
        <w:rPr>
          <w:rFonts w:cs="Times New Roman"/>
          <w:color w:val="222222"/>
        </w:rPr>
        <w:t xml:space="preserve">:    </w:t>
      </w:r>
    </w:p>
    <w:p w:rsidR="003D4CD0" w:rsidRPr="006E48EE" w:rsidRDefault="003D4CD0" w:rsidP="003D4CD0">
      <w:pPr>
        <w:pStyle w:val="BodyText"/>
        <w:numPr>
          <w:ilvl w:val="0"/>
          <w:numId w:val="7"/>
        </w:numPr>
        <w:rPr>
          <w:rFonts w:cs="Times New Roman"/>
          <w:b/>
          <w:color w:val="222222"/>
        </w:rPr>
      </w:pPr>
      <w:r w:rsidRPr="006E48EE">
        <w:rPr>
          <w:rFonts w:cs="Times New Roman"/>
          <w:b/>
          <w:color w:val="222222"/>
        </w:rPr>
        <w:t xml:space="preserve">Uniforms, Amy </w:t>
      </w:r>
      <w:proofErr w:type="spellStart"/>
      <w:r w:rsidRPr="006E48EE">
        <w:rPr>
          <w:rFonts w:cs="Times New Roman"/>
          <w:b/>
          <w:color w:val="222222"/>
        </w:rPr>
        <w:t>Tressler</w:t>
      </w:r>
      <w:proofErr w:type="spellEnd"/>
      <w:r w:rsidR="001319F9" w:rsidRPr="006E48EE">
        <w:rPr>
          <w:rFonts w:cs="Times New Roman"/>
          <w:color w:val="222222"/>
        </w:rPr>
        <w:t xml:space="preserve">:   </w:t>
      </w:r>
      <w:r w:rsidR="00247112" w:rsidRPr="006E48EE">
        <w:rPr>
          <w:rFonts w:cs="Times New Roman"/>
          <w:color w:val="222222"/>
        </w:rPr>
        <w:t xml:space="preserve">Mrs. </w:t>
      </w:r>
      <w:proofErr w:type="spellStart"/>
      <w:r w:rsidR="00247112" w:rsidRPr="006E48EE">
        <w:rPr>
          <w:rFonts w:cs="Times New Roman"/>
          <w:color w:val="222222"/>
        </w:rPr>
        <w:t>Tressler</w:t>
      </w:r>
      <w:proofErr w:type="spellEnd"/>
      <w:r w:rsidR="00247112" w:rsidRPr="006E48EE">
        <w:rPr>
          <w:rFonts w:cs="Times New Roman"/>
          <w:color w:val="222222"/>
        </w:rPr>
        <w:t xml:space="preserve"> reported that she was continuing to work on revising the Skirts and </w:t>
      </w:r>
      <w:proofErr w:type="spellStart"/>
      <w:r w:rsidR="00247112" w:rsidRPr="006E48EE">
        <w:rPr>
          <w:rFonts w:cs="Times New Roman"/>
          <w:color w:val="222222"/>
        </w:rPr>
        <w:t>Skorts</w:t>
      </w:r>
      <w:proofErr w:type="spellEnd"/>
      <w:r w:rsidR="00247112" w:rsidRPr="006E48EE">
        <w:rPr>
          <w:rFonts w:cs="Times New Roman"/>
          <w:color w:val="222222"/>
        </w:rPr>
        <w:t xml:space="preserve"> section of the Uniform Policy to reflect the decision to allow additional colors. (Navy and Khaki)</w:t>
      </w:r>
      <w:r w:rsidR="005346FC" w:rsidRPr="006E48EE">
        <w:rPr>
          <w:rFonts w:cs="Times New Roman"/>
          <w:color w:val="222222"/>
        </w:rPr>
        <w:t xml:space="preserve"> </w:t>
      </w:r>
      <w:r w:rsidR="00A92425" w:rsidRPr="006E48EE">
        <w:rPr>
          <w:rFonts w:cs="Times New Roman"/>
          <w:color w:val="222222"/>
        </w:rPr>
        <w:br/>
      </w:r>
      <w:r w:rsidRPr="006E48EE">
        <w:rPr>
          <w:rFonts w:cs="Times New Roman"/>
          <w:color w:val="222222"/>
        </w:rPr>
        <w:t xml:space="preserve"> </w:t>
      </w:r>
    </w:p>
    <w:p w:rsidR="003D4CD0" w:rsidRPr="006E48EE" w:rsidRDefault="003D4CD0" w:rsidP="003D4CD0">
      <w:pPr>
        <w:pStyle w:val="BodyText"/>
        <w:numPr>
          <w:ilvl w:val="0"/>
          <w:numId w:val="7"/>
        </w:numPr>
        <w:rPr>
          <w:rFonts w:cs="Times New Roman"/>
        </w:rPr>
      </w:pPr>
      <w:r w:rsidRPr="006E48EE">
        <w:rPr>
          <w:rFonts w:cs="Times New Roman"/>
          <w:b/>
          <w:color w:val="222222"/>
        </w:rPr>
        <w:t xml:space="preserve">Publicity, </w:t>
      </w:r>
      <w:proofErr w:type="spellStart"/>
      <w:r w:rsidRPr="006E48EE">
        <w:rPr>
          <w:rFonts w:cs="Times New Roman"/>
          <w:b/>
          <w:color w:val="222222"/>
        </w:rPr>
        <w:t>Minta</w:t>
      </w:r>
      <w:proofErr w:type="spellEnd"/>
      <w:r w:rsidRPr="006E48EE">
        <w:rPr>
          <w:rFonts w:cs="Times New Roman"/>
          <w:b/>
          <w:color w:val="222222"/>
        </w:rPr>
        <w:t xml:space="preserve"> Valentine</w:t>
      </w:r>
      <w:r w:rsidRPr="006E48EE">
        <w:rPr>
          <w:rFonts w:cs="Times New Roman"/>
          <w:color w:val="222222"/>
        </w:rPr>
        <w:t xml:space="preserve">:   </w:t>
      </w:r>
      <w:r w:rsidR="00247112" w:rsidRPr="006E48EE">
        <w:rPr>
          <w:rFonts w:cs="Times New Roman"/>
          <w:color w:val="222222"/>
        </w:rPr>
        <w:t>None at this time</w:t>
      </w:r>
      <w:r w:rsidR="00247112" w:rsidRPr="006E48EE">
        <w:rPr>
          <w:rFonts w:cs="Times New Roman"/>
          <w:color w:val="222222"/>
        </w:rPr>
        <w:br/>
      </w:r>
    </w:p>
    <w:p w:rsidR="00BA56D6" w:rsidRPr="006E48EE" w:rsidRDefault="003D4CD0" w:rsidP="00BA56D6">
      <w:pPr>
        <w:pStyle w:val="BodyText"/>
        <w:numPr>
          <w:ilvl w:val="0"/>
          <w:numId w:val="7"/>
        </w:numPr>
        <w:rPr>
          <w:rFonts w:cs="Times New Roman"/>
        </w:rPr>
      </w:pPr>
      <w:r w:rsidRPr="006E48EE">
        <w:rPr>
          <w:rFonts w:cs="Times New Roman"/>
          <w:b/>
          <w:color w:val="222222"/>
        </w:rPr>
        <w:t xml:space="preserve">CFO, Rachel Thacker:  </w:t>
      </w:r>
      <w:r w:rsidR="00BA56D6" w:rsidRPr="006E48EE">
        <w:rPr>
          <w:rFonts w:cs="Times New Roman"/>
          <w:color w:val="222222"/>
        </w:rPr>
        <w:t>None at this time</w:t>
      </w:r>
      <w:r w:rsidR="0007799B" w:rsidRPr="006E48EE">
        <w:rPr>
          <w:rFonts w:cs="Times New Roman"/>
          <w:color w:val="222222"/>
        </w:rPr>
        <w:t>.</w:t>
      </w:r>
      <w:r w:rsidR="00BA56D6" w:rsidRPr="006E48EE">
        <w:rPr>
          <w:rFonts w:cs="Times New Roman"/>
          <w:color w:val="222222"/>
        </w:rPr>
        <w:br/>
      </w:r>
    </w:p>
    <w:p w:rsidR="003D4CD0" w:rsidRPr="006E48EE" w:rsidRDefault="003D4CD0" w:rsidP="003D4CD0">
      <w:pPr>
        <w:pStyle w:val="BodyText"/>
        <w:numPr>
          <w:ilvl w:val="0"/>
          <w:numId w:val="7"/>
        </w:numPr>
        <w:rPr>
          <w:rFonts w:cs="Times New Roman"/>
        </w:rPr>
      </w:pPr>
      <w:r w:rsidRPr="006E48EE">
        <w:rPr>
          <w:rFonts w:cs="Times New Roman"/>
          <w:b/>
        </w:rPr>
        <w:t xml:space="preserve">PTO/Curriculum, Jennie Bruce:  </w:t>
      </w:r>
      <w:r w:rsidR="009F5920" w:rsidRPr="006E48EE">
        <w:rPr>
          <w:rFonts w:cs="Times New Roman"/>
        </w:rPr>
        <w:t>Mrs</w:t>
      </w:r>
      <w:r w:rsidR="005472E6" w:rsidRPr="006E48EE">
        <w:rPr>
          <w:rFonts w:cs="Times New Roman"/>
        </w:rPr>
        <w:t>.</w:t>
      </w:r>
      <w:r w:rsidR="009F5920" w:rsidRPr="006E48EE">
        <w:rPr>
          <w:rFonts w:cs="Times New Roman"/>
        </w:rPr>
        <w:t xml:space="preserve"> Bruce asked </w:t>
      </w:r>
      <w:r w:rsidR="00247112" w:rsidRPr="006E48EE">
        <w:rPr>
          <w:rFonts w:cs="Times New Roman"/>
        </w:rPr>
        <w:t>Mr. Porter if plans were in place should the state of Utah retur</w:t>
      </w:r>
      <w:r w:rsidR="003904C2">
        <w:rPr>
          <w:rFonts w:cs="Times New Roman"/>
        </w:rPr>
        <w:t>n to a “Red” status, and asked M</w:t>
      </w:r>
      <w:bookmarkStart w:id="0" w:name="_GoBack"/>
      <w:bookmarkEnd w:id="0"/>
      <w:r w:rsidR="00247112" w:rsidRPr="006E48EE">
        <w:rPr>
          <w:rFonts w:cs="Times New Roman"/>
        </w:rPr>
        <w:t xml:space="preserve">r. Porter to see if it was possible to get teachers to prepare packets in advance of the start of the school year just in case school doesn’t re-open. </w:t>
      </w:r>
      <w:r w:rsidR="00247112" w:rsidRPr="006E48EE">
        <w:rPr>
          <w:rFonts w:cs="Times New Roman"/>
        </w:rPr>
        <w:br/>
      </w:r>
    </w:p>
    <w:p w:rsidR="003D4CD0" w:rsidRPr="006E48EE" w:rsidRDefault="003D4CD0" w:rsidP="002B5FE4">
      <w:pPr>
        <w:pStyle w:val="BodyText"/>
        <w:numPr>
          <w:ilvl w:val="0"/>
          <w:numId w:val="7"/>
        </w:numPr>
        <w:rPr>
          <w:rFonts w:cs="Times New Roman"/>
        </w:rPr>
      </w:pPr>
      <w:r w:rsidRPr="006E48EE">
        <w:rPr>
          <w:rFonts w:cs="Times New Roman"/>
          <w:b/>
        </w:rPr>
        <w:t xml:space="preserve">Human Resources &amp; Website, Phil </w:t>
      </w:r>
      <w:proofErr w:type="spellStart"/>
      <w:r w:rsidRPr="006E48EE">
        <w:rPr>
          <w:rFonts w:cs="Times New Roman"/>
          <w:b/>
        </w:rPr>
        <w:t>Cardon</w:t>
      </w:r>
      <w:proofErr w:type="spellEnd"/>
      <w:r w:rsidRPr="006E48EE">
        <w:rPr>
          <w:rFonts w:cs="Times New Roman"/>
          <w:b/>
        </w:rPr>
        <w:t xml:space="preserve">: </w:t>
      </w:r>
      <w:r w:rsidRPr="006E48EE">
        <w:rPr>
          <w:rFonts w:cs="Times New Roman"/>
        </w:rPr>
        <w:t xml:space="preserve"> Mr. </w:t>
      </w:r>
      <w:proofErr w:type="spellStart"/>
      <w:r w:rsidRPr="006E48EE">
        <w:rPr>
          <w:rFonts w:cs="Times New Roman"/>
        </w:rPr>
        <w:t>Cardon</w:t>
      </w:r>
      <w:proofErr w:type="spellEnd"/>
      <w:r w:rsidRPr="006E48EE">
        <w:rPr>
          <w:rFonts w:cs="Times New Roman"/>
        </w:rPr>
        <w:t xml:space="preserve"> </w:t>
      </w:r>
      <w:r w:rsidR="002B5FE4" w:rsidRPr="006E48EE">
        <w:rPr>
          <w:rFonts w:cs="Times New Roman"/>
        </w:rPr>
        <w:t xml:space="preserve">reported that he had </w:t>
      </w:r>
      <w:r w:rsidR="00247112" w:rsidRPr="006E48EE">
        <w:rPr>
          <w:rFonts w:cs="Times New Roman"/>
        </w:rPr>
        <w:t>trained key personnel on using and editing the school website, and that there was a new teacher hired, Rachel Gadd, to replace Mrs. Rogers in 2</w:t>
      </w:r>
      <w:r w:rsidR="00247112" w:rsidRPr="006E48EE">
        <w:rPr>
          <w:rFonts w:cs="Times New Roman"/>
          <w:vertAlign w:val="superscript"/>
        </w:rPr>
        <w:t>nd</w:t>
      </w:r>
      <w:r w:rsidR="00247112" w:rsidRPr="006E48EE">
        <w:rPr>
          <w:rFonts w:cs="Times New Roman"/>
        </w:rPr>
        <w:t xml:space="preserve"> grade.</w:t>
      </w:r>
      <w:r w:rsidR="002B5FE4" w:rsidRPr="006E48EE">
        <w:rPr>
          <w:rFonts w:cs="Times New Roman"/>
        </w:rPr>
        <w:br/>
      </w:r>
    </w:p>
    <w:p w:rsidR="003D4CD0" w:rsidRPr="006E48EE" w:rsidRDefault="003D4CD0" w:rsidP="003D4CD0">
      <w:pPr>
        <w:pStyle w:val="BodyText"/>
        <w:numPr>
          <w:ilvl w:val="0"/>
          <w:numId w:val="7"/>
        </w:numPr>
        <w:rPr>
          <w:rFonts w:cs="Times New Roman"/>
        </w:rPr>
      </w:pPr>
      <w:r w:rsidRPr="006E48EE">
        <w:rPr>
          <w:rFonts w:cs="Times New Roman"/>
          <w:b/>
        </w:rPr>
        <w:t xml:space="preserve">Facilities &amp; Risk Control, Paul Johnson: </w:t>
      </w:r>
      <w:r w:rsidR="00247112" w:rsidRPr="006E48EE">
        <w:rPr>
          <w:rFonts w:cs="Times New Roman"/>
          <w:color w:val="222222"/>
        </w:rPr>
        <w:t xml:space="preserve">Mr. Porter reported that we would be having some repairs made to “Fire Display Panel” </w:t>
      </w:r>
      <w:r w:rsidR="00251396" w:rsidRPr="006E48EE">
        <w:rPr>
          <w:rFonts w:cs="Times New Roman"/>
          <w:color w:val="222222"/>
        </w:rPr>
        <w:t>so that it stops interrupting the school phone system when engaged.</w:t>
      </w:r>
      <w:r w:rsidR="00247112" w:rsidRPr="006E48EE">
        <w:rPr>
          <w:rFonts w:cs="Times New Roman"/>
          <w:color w:val="222222"/>
        </w:rPr>
        <w:t xml:space="preserve"> </w:t>
      </w:r>
    </w:p>
    <w:p w:rsidR="00BA56D6" w:rsidRPr="006E48EE" w:rsidRDefault="00BA56D6" w:rsidP="00BA56D6">
      <w:pPr>
        <w:pStyle w:val="BodyText"/>
        <w:ind w:left="1425"/>
        <w:rPr>
          <w:rFonts w:cs="Times New Roman"/>
        </w:rPr>
      </w:pPr>
    </w:p>
    <w:p w:rsidR="003D4CD0" w:rsidRPr="006E48EE" w:rsidRDefault="003D4CD0" w:rsidP="003D4CD0">
      <w:pPr>
        <w:pStyle w:val="BodyText"/>
        <w:numPr>
          <w:ilvl w:val="0"/>
          <w:numId w:val="7"/>
        </w:numPr>
        <w:rPr>
          <w:rFonts w:cs="Times New Roman"/>
        </w:rPr>
      </w:pPr>
      <w:r w:rsidRPr="006E48EE">
        <w:rPr>
          <w:rFonts w:cs="Times New Roman"/>
          <w:color w:val="222222"/>
        </w:rPr>
        <w:t xml:space="preserve"> </w:t>
      </w:r>
      <w:r w:rsidRPr="006E48EE">
        <w:rPr>
          <w:rFonts w:cs="Times New Roman"/>
          <w:b/>
        </w:rPr>
        <w:t xml:space="preserve">CAO, Kim </w:t>
      </w:r>
      <w:proofErr w:type="spellStart"/>
      <w:r w:rsidRPr="006E48EE">
        <w:rPr>
          <w:rFonts w:cs="Times New Roman"/>
          <w:b/>
        </w:rPr>
        <w:t>Seager</w:t>
      </w:r>
      <w:proofErr w:type="spellEnd"/>
      <w:r w:rsidRPr="006E48EE">
        <w:rPr>
          <w:rFonts w:cs="Times New Roman"/>
          <w:b/>
        </w:rPr>
        <w:t>:</w:t>
      </w:r>
      <w:r w:rsidRPr="006E48EE">
        <w:rPr>
          <w:rFonts w:cs="Times New Roman"/>
          <w:color w:val="222222"/>
        </w:rPr>
        <w:t xml:space="preserve">  None at this time.</w:t>
      </w:r>
      <w:r w:rsidR="00770D83" w:rsidRPr="006E48EE">
        <w:rPr>
          <w:rFonts w:cs="Times New Roman"/>
          <w:color w:val="222222"/>
        </w:rPr>
        <w:br/>
      </w:r>
      <w:r w:rsidR="00770D83" w:rsidRPr="006E48EE">
        <w:rPr>
          <w:rFonts w:cs="Times New Roman"/>
        </w:rPr>
        <w:br/>
      </w:r>
    </w:p>
    <w:p w:rsidR="003D4CD0" w:rsidRPr="006E48EE" w:rsidRDefault="00770D83" w:rsidP="003D4CD0">
      <w:pPr>
        <w:pStyle w:val="BodyText"/>
        <w:rPr>
          <w:rFonts w:cs="Times New Roman"/>
          <w:b/>
          <w:color w:val="222222"/>
        </w:rPr>
      </w:pPr>
      <w:r w:rsidRPr="006E48EE">
        <w:rPr>
          <w:rFonts w:cs="Times New Roman"/>
          <w:b/>
        </w:rPr>
        <w:t>10 - Closed Session</w:t>
      </w:r>
      <w:proofErr w:type="gramStart"/>
      <w:r w:rsidRPr="006E48EE">
        <w:rPr>
          <w:rFonts w:cs="Times New Roman"/>
          <w:b/>
        </w:rPr>
        <w:t>:</w:t>
      </w:r>
      <w:proofErr w:type="gramEnd"/>
      <w:r w:rsidRPr="006E48EE">
        <w:rPr>
          <w:rFonts w:cs="Times New Roman"/>
          <w:b/>
        </w:rPr>
        <w:br/>
      </w:r>
      <w:r w:rsidRPr="006E48EE">
        <w:rPr>
          <w:rFonts w:cs="Times New Roman"/>
        </w:rPr>
        <w:t xml:space="preserve">Motion for a closed session was made by Kim </w:t>
      </w:r>
      <w:proofErr w:type="spellStart"/>
      <w:r w:rsidRPr="006E48EE">
        <w:rPr>
          <w:rFonts w:cs="Times New Roman"/>
        </w:rPr>
        <w:t>Seager</w:t>
      </w:r>
      <w:proofErr w:type="spellEnd"/>
      <w:r w:rsidRPr="006E48EE">
        <w:rPr>
          <w:rFonts w:cs="Times New Roman"/>
        </w:rPr>
        <w:t xml:space="preserve"> to discuss character &amp; competence of individual employees, and the motion was seconded by Jennie Bruce.  A roll call vote was called for and all present board members individually voted “aye” when asked.</w:t>
      </w:r>
    </w:p>
    <w:p w:rsidR="006544C6" w:rsidRPr="00770D83" w:rsidRDefault="00770D83" w:rsidP="00770D83">
      <w:pPr>
        <w:shd w:val="clear" w:color="auto" w:fill="FFFFFF"/>
        <w:spacing w:before="100" w:beforeAutospacing="1" w:after="100" w:afterAutospacing="1"/>
        <w:rPr>
          <w:rFonts w:cs="Times New Roman"/>
        </w:rPr>
      </w:pPr>
      <w:r w:rsidRPr="006E48EE">
        <w:rPr>
          <w:rFonts w:cs="Times New Roman"/>
          <w:b/>
        </w:rPr>
        <w:t>11</w:t>
      </w:r>
      <w:r w:rsidR="003D4CD0" w:rsidRPr="006E48EE">
        <w:rPr>
          <w:rFonts w:cs="Times New Roman"/>
          <w:b/>
        </w:rPr>
        <w:t xml:space="preserve"> - Adjournment</w:t>
      </w:r>
      <w:proofErr w:type="gramStart"/>
      <w:r w:rsidR="003D4CD0" w:rsidRPr="006E48EE">
        <w:rPr>
          <w:rFonts w:cs="Times New Roman"/>
          <w:b/>
        </w:rPr>
        <w:t>:</w:t>
      </w:r>
      <w:proofErr w:type="gramEnd"/>
      <w:r w:rsidR="003D4CD0" w:rsidRPr="006E48EE">
        <w:rPr>
          <w:rFonts w:cs="Times New Roman"/>
          <w:b/>
        </w:rPr>
        <w:br/>
      </w:r>
      <w:r w:rsidR="003D4CD0" w:rsidRPr="006E48EE">
        <w:rPr>
          <w:rFonts w:cs="Times New Roman"/>
        </w:rPr>
        <w:t xml:space="preserve">Kim </w:t>
      </w:r>
      <w:proofErr w:type="spellStart"/>
      <w:r w:rsidR="003D4CD0" w:rsidRPr="006E48EE">
        <w:rPr>
          <w:rFonts w:cs="Times New Roman"/>
        </w:rPr>
        <w:t>Seager</w:t>
      </w:r>
      <w:proofErr w:type="spellEnd"/>
      <w:r w:rsidR="003D4CD0" w:rsidRPr="006E48EE">
        <w:rPr>
          <w:rFonts w:cs="Times New Roman"/>
        </w:rPr>
        <w:t xml:space="preserve"> moved to adjourn without objection.</w:t>
      </w:r>
    </w:p>
    <w:sectPr w:rsidR="006544C6" w:rsidRPr="00770D83">
      <w:pgSz w:w="12240" w:h="15840"/>
      <w:pgMar w:top="540" w:right="1134" w:bottom="12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CAB"/>
    <w:multiLevelType w:val="hybridMultilevel"/>
    <w:tmpl w:val="CF9AD574"/>
    <w:lvl w:ilvl="0" w:tplc="71648488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2FA502F"/>
    <w:multiLevelType w:val="hybridMultilevel"/>
    <w:tmpl w:val="4CE09658"/>
    <w:lvl w:ilvl="0" w:tplc="CABE57B6">
      <w:start w:val="5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817876"/>
    <w:multiLevelType w:val="hybridMultilevel"/>
    <w:tmpl w:val="C50E21CE"/>
    <w:lvl w:ilvl="0" w:tplc="20FA6388">
      <w:start w:val="3"/>
      <w:numFmt w:val="bullet"/>
      <w:lvlText w:val=""/>
      <w:lvlJc w:val="left"/>
      <w:pPr>
        <w:ind w:left="4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E3672F1"/>
    <w:multiLevelType w:val="hybridMultilevel"/>
    <w:tmpl w:val="91285384"/>
    <w:lvl w:ilvl="0" w:tplc="9A10F83A">
      <w:start w:val="7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AF69FD"/>
    <w:multiLevelType w:val="hybridMultilevel"/>
    <w:tmpl w:val="E38C0D0C"/>
    <w:lvl w:ilvl="0" w:tplc="98D0D0FC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4E71"/>
    <w:multiLevelType w:val="hybridMultilevel"/>
    <w:tmpl w:val="ADE01D54"/>
    <w:lvl w:ilvl="0" w:tplc="5A52825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D86"/>
    <w:multiLevelType w:val="hybridMultilevel"/>
    <w:tmpl w:val="E00EFCB6"/>
    <w:lvl w:ilvl="0" w:tplc="A650F198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1039F"/>
    <w:multiLevelType w:val="hybridMultilevel"/>
    <w:tmpl w:val="2A0C677C"/>
    <w:lvl w:ilvl="0" w:tplc="AB2656A4">
      <w:start w:val="5"/>
      <w:numFmt w:val="bullet"/>
      <w:lvlText w:val=""/>
      <w:lvlJc w:val="left"/>
      <w:pPr>
        <w:ind w:left="60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2ABE71B1"/>
    <w:multiLevelType w:val="hybridMultilevel"/>
    <w:tmpl w:val="29421CA8"/>
    <w:lvl w:ilvl="0" w:tplc="5F56C006">
      <w:start w:val="7"/>
      <w:numFmt w:val="bullet"/>
      <w:lvlText w:val=""/>
      <w:lvlJc w:val="left"/>
      <w:pPr>
        <w:ind w:left="130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>
    <w:nsid w:val="3209391A"/>
    <w:multiLevelType w:val="hybridMultilevel"/>
    <w:tmpl w:val="F048939E"/>
    <w:lvl w:ilvl="0" w:tplc="967A5784">
      <w:start w:val="1"/>
      <w:numFmt w:val="decimal"/>
      <w:lvlText w:val="%1)"/>
      <w:lvlJc w:val="left"/>
      <w:pPr>
        <w:ind w:left="420" w:hanging="360"/>
      </w:pPr>
      <w:rPr>
        <w:rFonts w:eastAsia="SimSu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3A268F"/>
    <w:multiLevelType w:val="hybridMultilevel"/>
    <w:tmpl w:val="C914A0DC"/>
    <w:lvl w:ilvl="0" w:tplc="FF0870DA">
      <w:start w:val="4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4861797"/>
    <w:multiLevelType w:val="hybridMultilevel"/>
    <w:tmpl w:val="5226F6CE"/>
    <w:lvl w:ilvl="0" w:tplc="BB22A22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A51FA"/>
    <w:multiLevelType w:val="hybridMultilevel"/>
    <w:tmpl w:val="04F474A4"/>
    <w:lvl w:ilvl="0" w:tplc="C360DC82">
      <w:start w:val="6"/>
      <w:numFmt w:val="bullet"/>
      <w:lvlText w:val=""/>
      <w:lvlJc w:val="left"/>
      <w:pPr>
        <w:ind w:left="178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4C9F42BA"/>
    <w:multiLevelType w:val="hybridMultilevel"/>
    <w:tmpl w:val="900C9FB0"/>
    <w:lvl w:ilvl="0" w:tplc="36106CF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01561"/>
    <w:multiLevelType w:val="hybridMultilevel"/>
    <w:tmpl w:val="2E06ECE0"/>
    <w:lvl w:ilvl="0" w:tplc="DE92174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50CF8"/>
    <w:multiLevelType w:val="hybridMultilevel"/>
    <w:tmpl w:val="C1903E80"/>
    <w:lvl w:ilvl="0" w:tplc="75826C0E">
      <w:start w:val="5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EB2BC2"/>
    <w:multiLevelType w:val="hybridMultilevel"/>
    <w:tmpl w:val="B4B049CC"/>
    <w:lvl w:ilvl="0" w:tplc="E58CBBE4">
      <w:start w:val="6"/>
      <w:numFmt w:val="bullet"/>
      <w:lvlText w:val=""/>
      <w:lvlJc w:val="left"/>
      <w:pPr>
        <w:ind w:left="20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63FC061C"/>
    <w:multiLevelType w:val="hybridMultilevel"/>
    <w:tmpl w:val="480A247A"/>
    <w:lvl w:ilvl="0" w:tplc="2E667E4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75878"/>
    <w:multiLevelType w:val="hybridMultilevel"/>
    <w:tmpl w:val="67883AA2"/>
    <w:lvl w:ilvl="0" w:tplc="6F9C18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4AF5B7A"/>
    <w:multiLevelType w:val="hybridMultilevel"/>
    <w:tmpl w:val="56B498E2"/>
    <w:lvl w:ilvl="0" w:tplc="D10AEC72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5293E"/>
    <w:multiLevelType w:val="hybridMultilevel"/>
    <w:tmpl w:val="E086F844"/>
    <w:lvl w:ilvl="0" w:tplc="D8B88E1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17297"/>
    <w:multiLevelType w:val="hybridMultilevel"/>
    <w:tmpl w:val="A856788A"/>
    <w:lvl w:ilvl="0" w:tplc="51DA9334">
      <w:start w:val="6"/>
      <w:numFmt w:val="bullet"/>
      <w:lvlText w:val=""/>
      <w:lvlJc w:val="left"/>
      <w:pPr>
        <w:ind w:left="214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7A7C4476"/>
    <w:multiLevelType w:val="hybridMultilevel"/>
    <w:tmpl w:val="0064565A"/>
    <w:lvl w:ilvl="0" w:tplc="B040FF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0"/>
  </w:num>
  <w:num w:numId="5">
    <w:abstractNumId w:val="10"/>
  </w:num>
  <w:num w:numId="6">
    <w:abstractNumId w:val="5"/>
  </w:num>
  <w:num w:numId="7">
    <w:abstractNumId w:val="18"/>
  </w:num>
  <w:num w:numId="8">
    <w:abstractNumId w:val="6"/>
  </w:num>
  <w:num w:numId="9">
    <w:abstractNumId w:val="14"/>
  </w:num>
  <w:num w:numId="10">
    <w:abstractNumId w:val="19"/>
  </w:num>
  <w:num w:numId="11">
    <w:abstractNumId w:val="13"/>
  </w:num>
  <w:num w:numId="12">
    <w:abstractNumId w:val="20"/>
  </w:num>
  <w:num w:numId="13">
    <w:abstractNumId w:val="11"/>
  </w:num>
  <w:num w:numId="14">
    <w:abstractNumId w:val="2"/>
  </w:num>
  <w:num w:numId="15">
    <w:abstractNumId w:val="17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7"/>
  </w:num>
  <w:num w:numId="21">
    <w:abstractNumId w:val="1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E"/>
    <w:rsid w:val="0000111B"/>
    <w:rsid w:val="00011167"/>
    <w:rsid w:val="0001158F"/>
    <w:rsid w:val="00015058"/>
    <w:rsid w:val="00016C19"/>
    <w:rsid w:val="00023464"/>
    <w:rsid w:val="00035D32"/>
    <w:rsid w:val="00036018"/>
    <w:rsid w:val="00040264"/>
    <w:rsid w:val="00053BB5"/>
    <w:rsid w:val="00054649"/>
    <w:rsid w:val="00070A21"/>
    <w:rsid w:val="000723D0"/>
    <w:rsid w:val="00074B2F"/>
    <w:rsid w:val="00075526"/>
    <w:rsid w:val="0007799B"/>
    <w:rsid w:val="0008221F"/>
    <w:rsid w:val="00082E89"/>
    <w:rsid w:val="00087BE4"/>
    <w:rsid w:val="00092E42"/>
    <w:rsid w:val="000B0136"/>
    <w:rsid w:val="000B18A0"/>
    <w:rsid w:val="000B3489"/>
    <w:rsid w:val="000C05C4"/>
    <w:rsid w:val="000C4823"/>
    <w:rsid w:val="000D2391"/>
    <w:rsid w:val="000D3B6F"/>
    <w:rsid w:val="000D7A64"/>
    <w:rsid w:val="000D7F31"/>
    <w:rsid w:val="000E0EDB"/>
    <w:rsid w:val="000E2CBE"/>
    <w:rsid w:val="000E3006"/>
    <w:rsid w:val="000E7057"/>
    <w:rsid w:val="000F12DF"/>
    <w:rsid w:val="000F2692"/>
    <w:rsid w:val="000F544D"/>
    <w:rsid w:val="001011AA"/>
    <w:rsid w:val="001015BD"/>
    <w:rsid w:val="001033C9"/>
    <w:rsid w:val="00103824"/>
    <w:rsid w:val="00106E17"/>
    <w:rsid w:val="0010736E"/>
    <w:rsid w:val="0011306C"/>
    <w:rsid w:val="00114DBB"/>
    <w:rsid w:val="00126671"/>
    <w:rsid w:val="001319F9"/>
    <w:rsid w:val="001372D8"/>
    <w:rsid w:val="001456AF"/>
    <w:rsid w:val="0015168D"/>
    <w:rsid w:val="0015314C"/>
    <w:rsid w:val="0015395B"/>
    <w:rsid w:val="00162ABD"/>
    <w:rsid w:val="00166BE1"/>
    <w:rsid w:val="00166CD8"/>
    <w:rsid w:val="00173718"/>
    <w:rsid w:val="00173E4F"/>
    <w:rsid w:val="001740E3"/>
    <w:rsid w:val="001812B3"/>
    <w:rsid w:val="001829C1"/>
    <w:rsid w:val="00187A27"/>
    <w:rsid w:val="00193219"/>
    <w:rsid w:val="0019692E"/>
    <w:rsid w:val="001A1D60"/>
    <w:rsid w:val="001A2C2D"/>
    <w:rsid w:val="001A6686"/>
    <w:rsid w:val="001B4FB6"/>
    <w:rsid w:val="001C2846"/>
    <w:rsid w:val="001D0522"/>
    <w:rsid w:val="001D3D70"/>
    <w:rsid w:val="001D65DD"/>
    <w:rsid w:val="001D6FB3"/>
    <w:rsid w:val="001E2720"/>
    <w:rsid w:val="001E5A83"/>
    <w:rsid w:val="001F5DA5"/>
    <w:rsid w:val="00200C28"/>
    <w:rsid w:val="002016FE"/>
    <w:rsid w:val="002032FA"/>
    <w:rsid w:val="002046AC"/>
    <w:rsid w:val="00204EF6"/>
    <w:rsid w:val="00205B90"/>
    <w:rsid w:val="00211377"/>
    <w:rsid w:val="00212C88"/>
    <w:rsid w:val="00232B41"/>
    <w:rsid w:val="00240D60"/>
    <w:rsid w:val="00241958"/>
    <w:rsid w:val="00245E71"/>
    <w:rsid w:val="00247112"/>
    <w:rsid w:val="002510AA"/>
    <w:rsid w:val="00251396"/>
    <w:rsid w:val="00252B88"/>
    <w:rsid w:val="00256DE2"/>
    <w:rsid w:val="00257C96"/>
    <w:rsid w:val="002600D4"/>
    <w:rsid w:val="002644FC"/>
    <w:rsid w:val="00266AC8"/>
    <w:rsid w:val="00272656"/>
    <w:rsid w:val="00272E62"/>
    <w:rsid w:val="00281C6C"/>
    <w:rsid w:val="002847ED"/>
    <w:rsid w:val="0028720F"/>
    <w:rsid w:val="00287E83"/>
    <w:rsid w:val="00290BE5"/>
    <w:rsid w:val="00297506"/>
    <w:rsid w:val="00297FD1"/>
    <w:rsid w:val="002A09AF"/>
    <w:rsid w:val="002A66EF"/>
    <w:rsid w:val="002B238E"/>
    <w:rsid w:val="002B5FE4"/>
    <w:rsid w:val="002B69C1"/>
    <w:rsid w:val="002B7154"/>
    <w:rsid w:val="002B7D88"/>
    <w:rsid w:val="002D4356"/>
    <w:rsid w:val="002D4FFB"/>
    <w:rsid w:val="002D7095"/>
    <w:rsid w:val="002D72DC"/>
    <w:rsid w:val="002E02A9"/>
    <w:rsid w:val="002E2D84"/>
    <w:rsid w:val="003007BC"/>
    <w:rsid w:val="00303B9B"/>
    <w:rsid w:val="0031016A"/>
    <w:rsid w:val="00311210"/>
    <w:rsid w:val="003137F1"/>
    <w:rsid w:val="0032607F"/>
    <w:rsid w:val="003343BD"/>
    <w:rsid w:val="00334A23"/>
    <w:rsid w:val="00343CF2"/>
    <w:rsid w:val="003457BB"/>
    <w:rsid w:val="003542F4"/>
    <w:rsid w:val="0035508B"/>
    <w:rsid w:val="00356BC2"/>
    <w:rsid w:val="0035700D"/>
    <w:rsid w:val="00363F28"/>
    <w:rsid w:val="0036727B"/>
    <w:rsid w:val="00382D5E"/>
    <w:rsid w:val="00390408"/>
    <w:rsid w:val="003904C2"/>
    <w:rsid w:val="0039435A"/>
    <w:rsid w:val="003A5D83"/>
    <w:rsid w:val="003B2D69"/>
    <w:rsid w:val="003B4ADD"/>
    <w:rsid w:val="003B59B2"/>
    <w:rsid w:val="003C7A21"/>
    <w:rsid w:val="003D0980"/>
    <w:rsid w:val="003D4CD0"/>
    <w:rsid w:val="003E0228"/>
    <w:rsid w:val="003E0358"/>
    <w:rsid w:val="003E1209"/>
    <w:rsid w:val="003E531B"/>
    <w:rsid w:val="003E5D38"/>
    <w:rsid w:val="003E6C33"/>
    <w:rsid w:val="003E7456"/>
    <w:rsid w:val="003F5EA8"/>
    <w:rsid w:val="003F5ED1"/>
    <w:rsid w:val="004005ED"/>
    <w:rsid w:val="00401BB3"/>
    <w:rsid w:val="00402C4D"/>
    <w:rsid w:val="00404CCA"/>
    <w:rsid w:val="00404F86"/>
    <w:rsid w:val="004079D5"/>
    <w:rsid w:val="00414215"/>
    <w:rsid w:val="00424F1B"/>
    <w:rsid w:val="004311DD"/>
    <w:rsid w:val="00437F58"/>
    <w:rsid w:val="0044010D"/>
    <w:rsid w:val="0044304B"/>
    <w:rsid w:val="00454DC4"/>
    <w:rsid w:val="004609DF"/>
    <w:rsid w:val="00463C23"/>
    <w:rsid w:val="004651E7"/>
    <w:rsid w:val="004922E2"/>
    <w:rsid w:val="00493ECE"/>
    <w:rsid w:val="00497C96"/>
    <w:rsid w:val="004A73EF"/>
    <w:rsid w:val="004B22DD"/>
    <w:rsid w:val="004B595F"/>
    <w:rsid w:val="004B65C1"/>
    <w:rsid w:val="004C6BDF"/>
    <w:rsid w:val="004E09CC"/>
    <w:rsid w:val="004E632F"/>
    <w:rsid w:val="004E6AB6"/>
    <w:rsid w:val="004F05D8"/>
    <w:rsid w:val="004F3868"/>
    <w:rsid w:val="00502A60"/>
    <w:rsid w:val="00503E8D"/>
    <w:rsid w:val="005044C6"/>
    <w:rsid w:val="00507093"/>
    <w:rsid w:val="005221BF"/>
    <w:rsid w:val="005228C8"/>
    <w:rsid w:val="00526736"/>
    <w:rsid w:val="005346FC"/>
    <w:rsid w:val="005410C3"/>
    <w:rsid w:val="00543733"/>
    <w:rsid w:val="005463A2"/>
    <w:rsid w:val="005472E6"/>
    <w:rsid w:val="005510A6"/>
    <w:rsid w:val="00554A3E"/>
    <w:rsid w:val="00557072"/>
    <w:rsid w:val="00561060"/>
    <w:rsid w:val="00561501"/>
    <w:rsid w:val="005644AE"/>
    <w:rsid w:val="00567199"/>
    <w:rsid w:val="005705BB"/>
    <w:rsid w:val="005828FE"/>
    <w:rsid w:val="005846D3"/>
    <w:rsid w:val="00590030"/>
    <w:rsid w:val="00591714"/>
    <w:rsid w:val="00591C0E"/>
    <w:rsid w:val="00592790"/>
    <w:rsid w:val="00592A92"/>
    <w:rsid w:val="005956F0"/>
    <w:rsid w:val="00596BCF"/>
    <w:rsid w:val="005A24F0"/>
    <w:rsid w:val="005A59B6"/>
    <w:rsid w:val="005A6127"/>
    <w:rsid w:val="005A7EBD"/>
    <w:rsid w:val="005B057B"/>
    <w:rsid w:val="005B2304"/>
    <w:rsid w:val="005B3CC7"/>
    <w:rsid w:val="005B41CB"/>
    <w:rsid w:val="005C01E1"/>
    <w:rsid w:val="005C106F"/>
    <w:rsid w:val="005D59E4"/>
    <w:rsid w:val="005D6880"/>
    <w:rsid w:val="005E106F"/>
    <w:rsid w:val="005E3795"/>
    <w:rsid w:val="005E6735"/>
    <w:rsid w:val="005E7B74"/>
    <w:rsid w:val="005F0C3F"/>
    <w:rsid w:val="005F4C61"/>
    <w:rsid w:val="005F66FE"/>
    <w:rsid w:val="00602B77"/>
    <w:rsid w:val="0060519A"/>
    <w:rsid w:val="006239B2"/>
    <w:rsid w:val="00633839"/>
    <w:rsid w:val="00650639"/>
    <w:rsid w:val="006544C6"/>
    <w:rsid w:val="00657B7E"/>
    <w:rsid w:val="00666F92"/>
    <w:rsid w:val="00675A4D"/>
    <w:rsid w:val="00675C6F"/>
    <w:rsid w:val="006767C7"/>
    <w:rsid w:val="00676B7F"/>
    <w:rsid w:val="0068243B"/>
    <w:rsid w:val="00684FF3"/>
    <w:rsid w:val="00685792"/>
    <w:rsid w:val="00695A46"/>
    <w:rsid w:val="006A074B"/>
    <w:rsid w:val="006A6A41"/>
    <w:rsid w:val="006A7E1E"/>
    <w:rsid w:val="006B0E27"/>
    <w:rsid w:val="006B2AB5"/>
    <w:rsid w:val="006B60D6"/>
    <w:rsid w:val="006C00EB"/>
    <w:rsid w:val="006C7610"/>
    <w:rsid w:val="006C7AE1"/>
    <w:rsid w:val="006D05A2"/>
    <w:rsid w:val="006D756D"/>
    <w:rsid w:val="006E1F04"/>
    <w:rsid w:val="006E26BB"/>
    <w:rsid w:val="006E48EE"/>
    <w:rsid w:val="006E5888"/>
    <w:rsid w:val="006E6BBD"/>
    <w:rsid w:val="006F0E38"/>
    <w:rsid w:val="007000B4"/>
    <w:rsid w:val="00702C4E"/>
    <w:rsid w:val="00703F13"/>
    <w:rsid w:val="007058B3"/>
    <w:rsid w:val="00706D6F"/>
    <w:rsid w:val="007102E3"/>
    <w:rsid w:val="00726297"/>
    <w:rsid w:val="00731D11"/>
    <w:rsid w:val="00734E30"/>
    <w:rsid w:val="00735DC5"/>
    <w:rsid w:val="00740EDC"/>
    <w:rsid w:val="00740F6C"/>
    <w:rsid w:val="00744001"/>
    <w:rsid w:val="00744FB9"/>
    <w:rsid w:val="00754E1C"/>
    <w:rsid w:val="00755287"/>
    <w:rsid w:val="00764388"/>
    <w:rsid w:val="00766C01"/>
    <w:rsid w:val="00767686"/>
    <w:rsid w:val="00767DF3"/>
    <w:rsid w:val="00767E49"/>
    <w:rsid w:val="00770D83"/>
    <w:rsid w:val="007770D6"/>
    <w:rsid w:val="0078156C"/>
    <w:rsid w:val="007852DB"/>
    <w:rsid w:val="0079149E"/>
    <w:rsid w:val="007947A6"/>
    <w:rsid w:val="00797870"/>
    <w:rsid w:val="007A0F90"/>
    <w:rsid w:val="007B5512"/>
    <w:rsid w:val="007D0F0B"/>
    <w:rsid w:val="007D6AA8"/>
    <w:rsid w:val="007E214F"/>
    <w:rsid w:val="007F15D9"/>
    <w:rsid w:val="007F26B6"/>
    <w:rsid w:val="007F4E45"/>
    <w:rsid w:val="007F7000"/>
    <w:rsid w:val="008032D6"/>
    <w:rsid w:val="00810C66"/>
    <w:rsid w:val="00811E6C"/>
    <w:rsid w:val="00812E1B"/>
    <w:rsid w:val="00813CFB"/>
    <w:rsid w:val="00822D8D"/>
    <w:rsid w:val="00830664"/>
    <w:rsid w:val="008365BC"/>
    <w:rsid w:val="008366CF"/>
    <w:rsid w:val="00842D57"/>
    <w:rsid w:val="0085145A"/>
    <w:rsid w:val="00855C34"/>
    <w:rsid w:val="0085720C"/>
    <w:rsid w:val="00870C96"/>
    <w:rsid w:val="00873F55"/>
    <w:rsid w:val="00877F6D"/>
    <w:rsid w:val="00881E19"/>
    <w:rsid w:val="00893F54"/>
    <w:rsid w:val="00896100"/>
    <w:rsid w:val="008966AB"/>
    <w:rsid w:val="008A1CBE"/>
    <w:rsid w:val="008A4FE2"/>
    <w:rsid w:val="008B1313"/>
    <w:rsid w:val="008B27AF"/>
    <w:rsid w:val="008B7062"/>
    <w:rsid w:val="008B7A1F"/>
    <w:rsid w:val="008C14DB"/>
    <w:rsid w:val="008C33DE"/>
    <w:rsid w:val="008C60A5"/>
    <w:rsid w:val="008C6D7D"/>
    <w:rsid w:val="008D029C"/>
    <w:rsid w:val="008D4785"/>
    <w:rsid w:val="008E5025"/>
    <w:rsid w:val="008E5BC3"/>
    <w:rsid w:val="008F0B7B"/>
    <w:rsid w:val="008F265E"/>
    <w:rsid w:val="008F6E03"/>
    <w:rsid w:val="009009FA"/>
    <w:rsid w:val="00901624"/>
    <w:rsid w:val="00903168"/>
    <w:rsid w:val="00903CA7"/>
    <w:rsid w:val="0090555C"/>
    <w:rsid w:val="009065D2"/>
    <w:rsid w:val="00921D3E"/>
    <w:rsid w:val="00923B04"/>
    <w:rsid w:val="00926F7D"/>
    <w:rsid w:val="009324A1"/>
    <w:rsid w:val="00934FFE"/>
    <w:rsid w:val="00943D40"/>
    <w:rsid w:val="009450D6"/>
    <w:rsid w:val="009502DE"/>
    <w:rsid w:val="00954C6C"/>
    <w:rsid w:val="009603AA"/>
    <w:rsid w:val="00966B05"/>
    <w:rsid w:val="009715C5"/>
    <w:rsid w:val="00974ED6"/>
    <w:rsid w:val="00981CE1"/>
    <w:rsid w:val="009823A9"/>
    <w:rsid w:val="00982B12"/>
    <w:rsid w:val="0098410E"/>
    <w:rsid w:val="00984273"/>
    <w:rsid w:val="0098707C"/>
    <w:rsid w:val="00990463"/>
    <w:rsid w:val="00990C33"/>
    <w:rsid w:val="00991A9A"/>
    <w:rsid w:val="00993D2F"/>
    <w:rsid w:val="009A182D"/>
    <w:rsid w:val="009A19DE"/>
    <w:rsid w:val="009A64B6"/>
    <w:rsid w:val="009C0E23"/>
    <w:rsid w:val="009C4807"/>
    <w:rsid w:val="009D1609"/>
    <w:rsid w:val="009E42DF"/>
    <w:rsid w:val="009E761A"/>
    <w:rsid w:val="009F1D4A"/>
    <w:rsid w:val="009F2A30"/>
    <w:rsid w:val="009F4BB5"/>
    <w:rsid w:val="009F50FC"/>
    <w:rsid w:val="009F5920"/>
    <w:rsid w:val="009F73BF"/>
    <w:rsid w:val="00A0624E"/>
    <w:rsid w:val="00A14380"/>
    <w:rsid w:val="00A14A3A"/>
    <w:rsid w:val="00A20E50"/>
    <w:rsid w:val="00A30302"/>
    <w:rsid w:val="00A3205D"/>
    <w:rsid w:val="00A377CD"/>
    <w:rsid w:val="00A42365"/>
    <w:rsid w:val="00A5015B"/>
    <w:rsid w:val="00A60390"/>
    <w:rsid w:val="00A6272A"/>
    <w:rsid w:val="00A628A2"/>
    <w:rsid w:val="00A678A3"/>
    <w:rsid w:val="00A67EF5"/>
    <w:rsid w:val="00A81086"/>
    <w:rsid w:val="00A91D48"/>
    <w:rsid w:val="00A92425"/>
    <w:rsid w:val="00A96AA0"/>
    <w:rsid w:val="00A976EC"/>
    <w:rsid w:val="00AA5FEF"/>
    <w:rsid w:val="00AB0221"/>
    <w:rsid w:val="00AB17B2"/>
    <w:rsid w:val="00AB5143"/>
    <w:rsid w:val="00AB7DDA"/>
    <w:rsid w:val="00AC1736"/>
    <w:rsid w:val="00AC1EE5"/>
    <w:rsid w:val="00AC53A2"/>
    <w:rsid w:val="00AC561B"/>
    <w:rsid w:val="00AC69FD"/>
    <w:rsid w:val="00AC6EE9"/>
    <w:rsid w:val="00AD3370"/>
    <w:rsid w:val="00AD3FB9"/>
    <w:rsid w:val="00AD6FA8"/>
    <w:rsid w:val="00AD7646"/>
    <w:rsid w:val="00AE7148"/>
    <w:rsid w:val="00AE7420"/>
    <w:rsid w:val="00AF01E4"/>
    <w:rsid w:val="00AF08B4"/>
    <w:rsid w:val="00AF33D7"/>
    <w:rsid w:val="00AF6219"/>
    <w:rsid w:val="00B047B9"/>
    <w:rsid w:val="00B13397"/>
    <w:rsid w:val="00B24BE0"/>
    <w:rsid w:val="00B268A6"/>
    <w:rsid w:val="00B34ECD"/>
    <w:rsid w:val="00B34FB6"/>
    <w:rsid w:val="00B46303"/>
    <w:rsid w:val="00B506F2"/>
    <w:rsid w:val="00B57CEA"/>
    <w:rsid w:val="00B61C7C"/>
    <w:rsid w:val="00B731FD"/>
    <w:rsid w:val="00B73854"/>
    <w:rsid w:val="00B75084"/>
    <w:rsid w:val="00B75B05"/>
    <w:rsid w:val="00B81FA8"/>
    <w:rsid w:val="00B93908"/>
    <w:rsid w:val="00B97C85"/>
    <w:rsid w:val="00BA3776"/>
    <w:rsid w:val="00BA56D6"/>
    <w:rsid w:val="00BB2335"/>
    <w:rsid w:val="00BC580C"/>
    <w:rsid w:val="00BC6B5E"/>
    <w:rsid w:val="00BD16BE"/>
    <w:rsid w:val="00BD2B89"/>
    <w:rsid w:val="00BF007A"/>
    <w:rsid w:val="00BF53AB"/>
    <w:rsid w:val="00BF5E45"/>
    <w:rsid w:val="00C12420"/>
    <w:rsid w:val="00C12923"/>
    <w:rsid w:val="00C26BF3"/>
    <w:rsid w:val="00C40FBB"/>
    <w:rsid w:val="00C41E47"/>
    <w:rsid w:val="00C42F9E"/>
    <w:rsid w:val="00C45ECB"/>
    <w:rsid w:val="00C57933"/>
    <w:rsid w:val="00C62343"/>
    <w:rsid w:val="00C73089"/>
    <w:rsid w:val="00C86F88"/>
    <w:rsid w:val="00C91F7A"/>
    <w:rsid w:val="00C94B9F"/>
    <w:rsid w:val="00C955AE"/>
    <w:rsid w:val="00C96988"/>
    <w:rsid w:val="00CB4BBC"/>
    <w:rsid w:val="00CC0179"/>
    <w:rsid w:val="00CC2EF8"/>
    <w:rsid w:val="00CC305E"/>
    <w:rsid w:val="00CC4070"/>
    <w:rsid w:val="00CC4A05"/>
    <w:rsid w:val="00CC7F4D"/>
    <w:rsid w:val="00CD2E52"/>
    <w:rsid w:val="00CE5CEC"/>
    <w:rsid w:val="00CE7B40"/>
    <w:rsid w:val="00CE7C6A"/>
    <w:rsid w:val="00CF540D"/>
    <w:rsid w:val="00D0344E"/>
    <w:rsid w:val="00D038AC"/>
    <w:rsid w:val="00D1271C"/>
    <w:rsid w:val="00D12CCA"/>
    <w:rsid w:val="00D219A1"/>
    <w:rsid w:val="00D25D96"/>
    <w:rsid w:val="00D3145D"/>
    <w:rsid w:val="00D31478"/>
    <w:rsid w:val="00D3301C"/>
    <w:rsid w:val="00D3606C"/>
    <w:rsid w:val="00D42138"/>
    <w:rsid w:val="00D550D8"/>
    <w:rsid w:val="00D63A95"/>
    <w:rsid w:val="00D73170"/>
    <w:rsid w:val="00D76BB7"/>
    <w:rsid w:val="00D8682C"/>
    <w:rsid w:val="00D878C3"/>
    <w:rsid w:val="00D9053C"/>
    <w:rsid w:val="00D91FAB"/>
    <w:rsid w:val="00D94098"/>
    <w:rsid w:val="00D963F9"/>
    <w:rsid w:val="00DA1A59"/>
    <w:rsid w:val="00DB2CDB"/>
    <w:rsid w:val="00DB6223"/>
    <w:rsid w:val="00DD0913"/>
    <w:rsid w:val="00DD5E9B"/>
    <w:rsid w:val="00DE2290"/>
    <w:rsid w:val="00DE6ADF"/>
    <w:rsid w:val="00DF0BD1"/>
    <w:rsid w:val="00DF351C"/>
    <w:rsid w:val="00E0068B"/>
    <w:rsid w:val="00E10B79"/>
    <w:rsid w:val="00E1498C"/>
    <w:rsid w:val="00E179BF"/>
    <w:rsid w:val="00E30DEC"/>
    <w:rsid w:val="00E3705C"/>
    <w:rsid w:val="00E378AA"/>
    <w:rsid w:val="00E43034"/>
    <w:rsid w:val="00E43832"/>
    <w:rsid w:val="00E4516E"/>
    <w:rsid w:val="00E4701C"/>
    <w:rsid w:val="00E556B4"/>
    <w:rsid w:val="00E5593E"/>
    <w:rsid w:val="00E6621A"/>
    <w:rsid w:val="00E67A1E"/>
    <w:rsid w:val="00E7348C"/>
    <w:rsid w:val="00E77F22"/>
    <w:rsid w:val="00E83415"/>
    <w:rsid w:val="00EA71F1"/>
    <w:rsid w:val="00EB3F65"/>
    <w:rsid w:val="00EB5B05"/>
    <w:rsid w:val="00EC1722"/>
    <w:rsid w:val="00EC6595"/>
    <w:rsid w:val="00ED27A4"/>
    <w:rsid w:val="00ED398E"/>
    <w:rsid w:val="00ED5C53"/>
    <w:rsid w:val="00ED7FAB"/>
    <w:rsid w:val="00EE649F"/>
    <w:rsid w:val="00EF1878"/>
    <w:rsid w:val="00EF5634"/>
    <w:rsid w:val="00EF7E34"/>
    <w:rsid w:val="00F067B5"/>
    <w:rsid w:val="00F117FC"/>
    <w:rsid w:val="00F1295B"/>
    <w:rsid w:val="00F2035C"/>
    <w:rsid w:val="00F22B8D"/>
    <w:rsid w:val="00F31E30"/>
    <w:rsid w:val="00F34E37"/>
    <w:rsid w:val="00F37B24"/>
    <w:rsid w:val="00F42EE8"/>
    <w:rsid w:val="00F46D04"/>
    <w:rsid w:val="00F53355"/>
    <w:rsid w:val="00F57CA0"/>
    <w:rsid w:val="00F63182"/>
    <w:rsid w:val="00F6489E"/>
    <w:rsid w:val="00F72E97"/>
    <w:rsid w:val="00F745D9"/>
    <w:rsid w:val="00F8385B"/>
    <w:rsid w:val="00F9165A"/>
    <w:rsid w:val="00F94353"/>
    <w:rsid w:val="00F96EBF"/>
    <w:rsid w:val="00FA4821"/>
    <w:rsid w:val="00FB40A6"/>
    <w:rsid w:val="00FC0CF6"/>
    <w:rsid w:val="00FD4E23"/>
    <w:rsid w:val="00FD5691"/>
    <w:rsid w:val="00FE2FD7"/>
    <w:rsid w:val="00FE355F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1073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10736E"/>
  </w:style>
  <w:style w:type="character" w:customStyle="1" w:styleId="BodyTextChar">
    <w:name w:val="Body Text Char"/>
    <w:basedOn w:val="DefaultParagraphFont"/>
    <w:link w:val="BodyText"/>
    <w:rsid w:val="00A91D48"/>
    <w:rPr>
      <w:rFonts w:eastAsia="SimSun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D72D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1073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10736E"/>
  </w:style>
  <w:style w:type="character" w:customStyle="1" w:styleId="BodyTextChar">
    <w:name w:val="Body Text Char"/>
    <w:basedOn w:val="DefaultParagraphFont"/>
    <w:link w:val="BodyText"/>
    <w:rsid w:val="00A91D48"/>
    <w:rPr>
      <w:rFonts w:eastAsia="SimSun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D72D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8950-F0DE-4B64-990C-FC7A2EE5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Timp</dc:creator>
  <cp:lastModifiedBy>Timp</cp:lastModifiedBy>
  <cp:revision>20</cp:revision>
  <cp:lastPrinted>2020-06-12T00:33:00Z</cp:lastPrinted>
  <dcterms:created xsi:type="dcterms:W3CDTF">2020-07-09T23:14:00Z</dcterms:created>
  <dcterms:modified xsi:type="dcterms:W3CDTF">2020-10-08T22:59:00Z</dcterms:modified>
</cp:coreProperties>
</file>