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4" w:rsidRPr="00BA56D6" w:rsidRDefault="006C7610" w:rsidP="003A5D83">
      <w:pPr>
        <w:jc w:val="center"/>
        <w:rPr>
          <w:rFonts w:cs="Times New Roman"/>
          <w:b/>
        </w:rPr>
      </w:pPr>
      <w:r w:rsidRPr="00BA56D6">
        <w:rPr>
          <w:rFonts w:cs="Times New Roman"/>
          <w:b/>
        </w:rPr>
        <w:t>Timpanogos Academy Sch</w:t>
      </w:r>
      <w:r w:rsidR="00245E71" w:rsidRPr="00BA56D6">
        <w:rPr>
          <w:rFonts w:cs="Times New Roman"/>
          <w:b/>
        </w:rPr>
        <w:t>ool Board Meeting</w:t>
      </w:r>
      <w:r w:rsidR="00245E71" w:rsidRPr="00BA56D6">
        <w:rPr>
          <w:rFonts w:cs="Times New Roman"/>
          <w:b/>
        </w:rPr>
        <w:br/>
      </w:r>
      <w:r w:rsidR="008A4FE2" w:rsidRPr="00BA56D6">
        <w:rPr>
          <w:rFonts w:cs="Times New Roman"/>
          <w:b/>
        </w:rPr>
        <w:t xml:space="preserve">Thursday </w:t>
      </w:r>
      <w:r w:rsidR="00087BE4" w:rsidRPr="00BA56D6">
        <w:rPr>
          <w:rFonts w:cs="Times New Roman"/>
          <w:b/>
        </w:rPr>
        <w:t>Apr 16</w:t>
      </w:r>
      <w:r w:rsidR="00633839" w:rsidRPr="00BA56D6">
        <w:rPr>
          <w:rFonts w:cs="Times New Roman"/>
          <w:b/>
          <w:vertAlign w:val="superscript"/>
        </w:rPr>
        <w:t>th</w:t>
      </w:r>
      <w:r w:rsidR="000C05C4" w:rsidRPr="00BA56D6">
        <w:rPr>
          <w:rFonts w:cs="Times New Roman"/>
          <w:b/>
        </w:rPr>
        <w:t>, 2020</w:t>
      </w:r>
      <w:r w:rsidR="009A182D" w:rsidRPr="00BA56D6">
        <w:rPr>
          <w:rFonts w:cs="Times New Roman"/>
          <w:b/>
        </w:rPr>
        <w:t xml:space="preserve">   </w:t>
      </w:r>
      <w:r w:rsidR="008B7062" w:rsidRPr="00BA56D6">
        <w:rPr>
          <w:rFonts w:cs="Times New Roman"/>
          <w:b/>
        </w:rPr>
        <w:t>7:0</w:t>
      </w:r>
      <w:r w:rsidRPr="00BA56D6">
        <w:rPr>
          <w:rFonts w:cs="Times New Roman"/>
          <w:b/>
        </w:rPr>
        <w:t>0pm</w:t>
      </w:r>
      <w:r w:rsidRPr="00BA56D6">
        <w:rPr>
          <w:rFonts w:cs="Times New Roman"/>
          <w:b/>
        </w:rPr>
        <w:br/>
        <w:t>Timpanogos Academy</w:t>
      </w:r>
      <w:r w:rsidR="008966AB" w:rsidRPr="00BA56D6">
        <w:rPr>
          <w:rFonts w:cs="Times New Roman"/>
          <w:b/>
        </w:rPr>
        <w:t xml:space="preserve"> </w:t>
      </w:r>
      <w:r w:rsidR="00AB0221" w:rsidRPr="00BA56D6">
        <w:rPr>
          <w:rFonts w:cs="Times New Roman"/>
          <w:b/>
        </w:rPr>
        <w:t xml:space="preserve">Elementary </w:t>
      </w:r>
      <w:r w:rsidR="00D1271C" w:rsidRPr="00BA56D6">
        <w:rPr>
          <w:rFonts w:cs="Times New Roman"/>
          <w:b/>
        </w:rPr>
        <w:br/>
      </w:r>
      <w:proofErr w:type="gramStart"/>
      <w:r w:rsidR="00D1271C" w:rsidRPr="00BA56D6">
        <w:rPr>
          <w:rFonts w:cs="Times New Roman"/>
          <w:b/>
        </w:rPr>
        <w:t>( Page</w:t>
      </w:r>
      <w:proofErr w:type="gramEnd"/>
      <w:r w:rsidR="00D1271C" w:rsidRPr="00BA56D6">
        <w:rPr>
          <w:rFonts w:cs="Times New Roman"/>
          <w:b/>
        </w:rPr>
        <w:t xml:space="preserve"> 1 of 3</w:t>
      </w:r>
      <w:r w:rsidRPr="00BA56D6">
        <w:rPr>
          <w:rFonts w:cs="Times New Roman"/>
          <w:b/>
        </w:rPr>
        <w:t xml:space="preserve"> )</w:t>
      </w:r>
    </w:p>
    <w:p w:rsidR="00193219" w:rsidRPr="00BA56D6" w:rsidRDefault="007F26B6" w:rsidP="00AF08B4">
      <w:pPr>
        <w:rPr>
          <w:rFonts w:cs="Times New Roman"/>
          <w:b/>
        </w:rPr>
      </w:pPr>
      <w:r w:rsidRPr="00BA56D6">
        <w:rPr>
          <w:rFonts w:cs="Times New Roman"/>
          <w:b/>
        </w:rPr>
        <w:br/>
      </w:r>
      <w:r w:rsidR="00E1498C" w:rsidRPr="00BA56D6">
        <w:rPr>
          <w:rFonts w:cs="Times New Roman"/>
          <w:b/>
        </w:rPr>
        <w:br/>
      </w:r>
      <w:r w:rsidR="00AC53A2" w:rsidRPr="00BA56D6">
        <w:rPr>
          <w:rFonts w:cs="Times New Roman"/>
          <w:b/>
        </w:rPr>
        <w:t>PRESENT:</w:t>
      </w:r>
      <w:r w:rsidR="00AC53A2" w:rsidRPr="00BA56D6">
        <w:rPr>
          <w:rFonts w:cs="Times New Roman"/>
        </w:rPr>
        <w:t xml:space="preserve">   </w:t>
      </w:r>
      <w:r w:rsidR="00AC53A2" w:rsidRPr="00BA56D6">
        <w:rPr>
          <w:rFonts w:cs="Times New Roman"/>
        </w:rPr>
        <w:br/>
      </w:r>
      <w:r w:rsidR="00D91FAB" w:rsidRPr="00BA56D6">
        <w:rPr>
          <w:rFonts w:cs="Times New Roman"/>
        </w:rPr>
        <w:t>Board members</w:t>
      </w:r>
      <w:r w:rsidR="00BD16BE" w:rsidRPr="00BA56D6">
        <w:rPr>
          <w:rFonts w:cs="Times New Roman"/>
        </w:rPr>
        <w:t xml:space="preserve"> </w:t>
      </w:r>
      <w:r w:rsidR="00DB6223" w:rsidRPr="00BA56D6">
        <w:rPr>
          <w:rFonts w:cs="Times New Roman"/>
        </w:rPr>
        <w:t xml:space="preserve">Phil </w:t>
      </w:r>
      <w:proofErr w:type="spellStart"/>
      <w:r w:rsidR="00DB6223" w:rsidRPr="00BA56D6">
        <w:rPr>
          <w:rFonts w:cs="Times New Roman"/>
        </w:rPr>
        <w:t>Cardon</w:t>
      </w:r>
      <w:proofErr w:type="spellEnd"/>
      <w:r w:rsidR="00DB6223" w:rsidRPr="00BA56D6">
        <w:rPr>
          <w:rFonts w:cs="Times New Roman"/>
        </w:rPr>
        <w:t xml:space="preserve">, </w:t>
      </w:r>
      <w:r w:rsidR="002644FC" w:rsidRPr="00BA56D6">
        <w:rPr>
          <w:rFonts w:cs="Times New Roman"/>
        </w:rPr>
        <w:t>Rachel Thacker</w:t>
      </w:r>
      <w:r w:rsidR="008966AB" w:rsidRPr="00BA56D6">
        <w:rPr>
          <w:rFonts w:cs="Times New Roman"/>
        </w:rPr>
        <w:t xml:space="preserve">, </w:t>
      </w:r>
      <w:r w:rsidR="00F53355" w:rsidRPr="00BA56D6">
        <w:rPr>
          <w:rFonts w:cs="Times New Roman"/>
        </w:rPr>
        <w:t>Jennie</w:t>
      </w:r>
      <w:r w:rsidR="0078156C" w:rsidRPr="00BA56D6">
        <w:rPr>
          <w:rFonts w:cs="Times New Roman"/>
        </w:rPr>
        <w:t xml:space="preserve"> Bruce</w:t>
      </w:r>
      <w:r w:rsidR="00F067B5" w:rsidRPr="00BA56D6">
        <w:rPr>
          <w:rFonts w:cs="Times New Roman"/>
        </w:rPr>
        <w:t>,</w:t>
      </w:r>
      <w:r w:rsidR="004B22DD" w:rsidRPr="00BA56D6">
        <w:rPr>
          <w:rFonts w:cs="Times New Roman"/>
        </w:rPr>
        <w:t xml:space="preserve"> </w:t>
      </w:r>
      <w:proofErr w:type="spellStart"/>
      <w:r w:rsidR="005705BB" w:rsidRPr="00BA56D6">
        <w:rPr>
          <w:rFonts w:cs="Times New Roman"/>
        </w:rPr>
        <w:t>Minta</w:t>
      </w:r>
      <w:proofErr w:type="spellEnd"/>
      <w:r w:rsidR="005705BB" w:rsidRPr="00BA56D6">
        <w:rPr>
          <w:rFonts w:cs="Times New Roman"/>
        </w:rPr>
        <w:t xml:space="preserve"> </w:t>
      </w:r>
      <w:r w:rsidR="008A4FE2" w:rsidRPr="00BA56D6">
        <w:rPr>
          <w:rFonts w:cs="Times New Roman"/>
        </w:rPr>
        <w:t xml:space="preserve">Valentine , </w:t>
      </w:r>
      <w:r w:rsidR="00B731FD" w:rsidRPr="00BA56D6">
        <w:rPr>
          <w:rFonts w:cs="Times New Roman"/>
        </w:rPr>
        <w:t xml:space="preserve">Amy </w:t>
      </w:r>
      <w:proofErr w:type="spellStart"/>
      <w:r w:rsidR="00B731FD" w:rsidRPr="00BA56D6">
        <w:rPr>
          <w:rFonts w:cs="Times New Roman"/>
        </w:rPr>
        <w:t>Tressler</w:t>
      </w:r>
      <w:proofErr w:type="spellEnd"/>
      <w:r w:rsidR="00766C01" w:rsidRPr="00BA56D6">
        <w:rPr>
          <w:rFonts w:cs="Times New Roman"/>
        </w:rPr>
        <w:t xml:space="preserve">, </w:t>
      </w:r>
      <w:r w:rsidR="004B22DD" w:rsidRPr="00BA56D6">
        <w:rPr>
          <w:rFonts w:cs="Times New Roman"/>
        </w:rPr>
        <w:t xml:space="preserve">Kim </w:t>
      </w:r>
      <w:proofErr w:type="spellStart"/>
      <w:r w:rsidR="004B22DD" w:rsidRPr="00BA56D6">
        <w:rPr>
          <w:rFonts w:cs="Times New Roman"/>
        </w:rPr>
        <w:t>Seager</w:t>
      </w:r>
      <w:proofErr w:type="spellEnd"/>
      <w:r w:rsidR="000E7057" w:rsidRPr="00BA56D6">
        <w:rPr>
          <w:rFonts w:cs="Times New Roman"/>
        </w:rPr>
        <w:t xml:space="preserve">, </w:t>
      </w:r>
      <w:r w:rsidR="008966AB" w:rsidRPr="00BA56D6">
        <w:rPr>
          <w:rFonts w:cs="Times New Roman"/>
        </w:rPr>
        <w:t xml:space="preserve">and </w:t>
      </w:r>
      <w:r w:rsidR="00755287" w:rsidRPr="00BA56D6">
        <w:rPr>
          <w:rFonts w:cs="Times New Roman"/>
        </w:rPr>
        <w:t>Paul Johnson</w:t>
      </w:r>
      <w:r w:rsidR="002A09AF" w:rsidRPr="00BA56D6">
        <w:rPr>
          <w:rFonts w:cs="Times New Roman"/>
        </w:rPr>
        <w:t xml:space="preserve"> </w:t>
      </w:r>
      <w:r w:rsidR="00AC53A2" w:rsidRPr="00BA56D6">
        <w:rPr>
          <w:rFonts w:cs="Times New Roman"/>
        </w:rPr>
        <w:t xml:space="preserve">were in attendance </w:t>
      </w:r>
      <w:r w:rsidR="001D0522">
        <w:rPr>
          <w:rFonts w:cs="Times New Roman"/>
        </w:rPr>
        <w:t xml:space="preserve">via Zoom </w:t>
      </w:r>
      <w:r w:rsidR="0078156C" w:rsidRPr="00BA56D6">
        <w:rPr>
          <w:rFonts w:cs="Times New Roman"/>
        </w:rPr>
        <w:t>at 7:0</w:t>
      </w:r>
      <w:r w:rsidR="00AC53A2" w:rsidRPr="00BA56D6">
        <w:rPr>
          <w:rFonts w:cs="Times New Roman"/>
        </w:rPr>
        <w:t>0pm,</w:t>
      </w:r>
      <w:r w:rsidR="006E1F04" w:rsidRPr="00BA56D6">
        <w:rPr>
          <w:rFonts w:cs="Times New Roman"/>
        </w:rPr>
        <w:t xml:space="preserve"> </w:t>
      </w:r>
      <w:r w:rsidR="001D0522">
        <w:rPr>
          <w:rFonts w:cs="Times New Roman"/>
        </w:rPr>
        <w:t xml:space="preserve">(On-line virtual Board meeting) </w:t>
      </w:r>
      <w:bookmarkStart w:id="0" w:name="_GoBack"/>
      <w:bookmarkEnd w:id="0"/>
      <w:r w:rsidR="006E1F04" w:rsidRPr="00BA56D6">
        <w:rPr>
          <w:rFonts w:cs="Times New Roman"/>
        </w:rPr>
        <w:t xml:space="preserve">which constitutes a full quorum. </w:t>
      </w:r>
      <w:r w:rsidR="00AC53A2" w:rsidRPr="00BA56D6">
        <w:rPr>
          <w:rFonts w:cs="Times New Roman"/>
        </w:rPr>
        <w:t>Principal Errol Porter is also in attendance.</w:t>
      </w:r>
      <w:r w:rsidR="0098707C" w:rsidRPr="00BA56D6">
        <w:rPr>
          <w:rFonts w:cs="Times New Roman"/>
        </w:rPr>
        <w:t xml:space="preserve"> </w:t>
      </w:r>
      <w:r w:rsidR="00087BE4" w:rsidRPr="00BA56D6">
        <w:rPr>
          <w:rFonts w:cs="Times New Roman"/>
        </w:rPr>
        <w:br/>
      </w:r>
      <w:r w:rsidR="009F4BB5" w:rsidRPr="00BA56D6">
        <w:rPr>
          <w:rFonts w:cs="Times New Roman"/>
        </w:rPr>
        <w:br/>
      </w:r>
    </w:p>
    <w:p w:rsidR="00DB6223" w:rsidRPr="00BA56D6" w:rsidRDefault="00810C66" w:rsidP="006A6A41">
      <w:pPr>
        <w:pStyle w:val="BodyText"/>
        <w:rPr>
          <w:rFonts w:cs="Times New Roman"/>
        </w:rPr>
      </w:pPr>
      <w:r w:rsidRPr="00BA56D6">
        <w:rPr>
          <w:rFonts w:cs="Times New Roman"/>
          <w:b/>
        </w:rPr>
        <w:t xml:space="preserve">1 - </w:t>
      </w:r>
      <w:r w:rsidR="00AC53A2" w:rsidRPr="00BA56D6">
        <w:rPr>
          <w:rFonts w:cs="Times New Roman"/>
          <w:b/>
        </w:rPr>
        <w:t>Agenda Approval</w:t>
      </w:r>
      <w:r w:rsidR="00AC53A2" w:rsidRPr="00BA56D6">
        <w:rPr>
          <w:rFonts w:cs="Times New Roman"/>
          <w:b/>
        </w:rPr>
        <w:br/>
      </w:r>
      <w:r w:rsidR="00822D8D" w:rsidRPr="00BA56D6">
        <w:rPr>
          <w:rFonts w:cs="Times New Roman"/>
        </w:rPr>
        <w:t>Rachel Thacker</w:t>
      </w:r>
      <w:r w:rsidR="00035D32" w:rsidRPr="00BA56D6">
        <w:rPr>
          <w:rFonts w:cs="Times New Roman"/>
        </w:rPr>
        <w:t xml:space="preserve"> </w:t>
      </w:r>
      <w:r w:rsidR="00272E62" w:rsidRPr="00BA56D6">
        <w:rPr>
          <w:rFonts w:cs="Times New Roman"/>
        </w:rPr>
        <w:t>made a motion</w:t>
      </w:r>
      <w:r w:rsidR="00A628A2" w:rsidRPr="00BA56D6">
        <w:rPr>
          <w:rFonts w:cs="Times New Roman"/>
        </w:rPr>
        <w:t xml:space="preserve"> to </w:t>
      </w:r>
      <w:r w:rsidR="008A4FE2" w:rsidRPr="00BA56D6">
        <w:rPr>
          <w:rFonts w:cs="Times New Roman"/>
        </w:rPr>
        <w:t>amend</w:t>
      </w:r>
      <w:r w:rsidR="00054649" w:rsidRPr="00BA56D6">
        <w:rPr>
          <w:rFonts w:cs="Times New Roman"/>
        </w:rPr>
        <w:t xml:space="preserve"> the a</w:t>
      </w:r>
      <w:r w:rsidR="00BC580C" w:rsidRPr="00BA56D6">
        <w:rPr>
          <w:rFonts w:cs="Times New Roman"/>
        </w:rPr>
        <w:t>genda</w:t>
      </w:r>
      <w:r w:rsidR="00087BE4" w:rsidRPr="00BA56D6">
        <w:rPr>
          <w:rFonts w:cs="Times New Roman"/>
        </w:rPr>
        <w:t xml:space="preserve"> by adding Item “6</w:t>
      </w:r>
      <w:r w:rsidR="008A4FE2" w:rsidRPr="00BA56D6">
        <w:rPr>
          <w:rFonts w:cs="Times New Roman"/>
        </w:rPr>
        <w:t>A</w:t>
      </w:r>
      <w:r w:rsidR="00BC580C" w:rsidRPr="00BA56D6">
        <w:rPr>
          <w:rFonts w:cs="Times New Roman"/>
        </w:rPr>
        <w:t>.</w:t>
      </w:r>
      <w:r w:rsidR="005705BB" w:rsidRPr="00BA56D6">
        <w:rPr>
          <w:rFonts w:cs="Times New Roman"/>
        </w:rPr>
        <w:t xml:space="preserve"> </w:t>
      </w:r>
      <w:r w:rsidR="00AC561B">
        <w:rPr>
          <w:rFonts w:cs="Times New Roman"/>
        </w:rPr>
        <w:t xml:space="preserve">Employee Compensation </w:t>
      </w:r>
      <w:proofErr w:type="gramStart"/>
      <w:r w:rsidR="00087BE4" w:rsidRPr="00BA56D6">
        <w:rPr>
          <w:rFonts w:cs="Times New Roman"/>
        </w:rPr>
        <w:t>During</w:t>
      </w:r>
      <w:proofErr w:type="gramEnd"/>
      <w:r w:rsidR="00087BE4" w:rsidRPr="00BA56D6">
        <w:rPr>
          <w:rFonts w:cs="Times New Roman"/>
        </w:rPr>
        <w:t xml:space="preserve"> Closure or Other Extraordinary Events Policy”</w:t>
      </w:r>
      <w:r w:rsidR="008A4FE2" w:rsidRPr="00BA56D6">
        <w:rPr>
          <w:rFonts w:cs="Times New Roman"/>
        </w:rPr>
        <w:t xml:space="preserve">. </w:t>
      </w:r>
      <w:r w:rsidR="00BC580C" w:rsidRPr="00BA56D6">
        <w:rPr>
          <w:rFonts w:cs="Times New Roman"/>
        </w:rPr>
        <w:t xml:space="preserve"> </w:t>
      </w:r>
      <w:r w:rsidR="00245E71" w:rsidRPr="00BA56D6">
        <w:rPr>
          <w:rFonts w:cs="Times New Roman"/>
        </w:rPr>
        <w:t>The mo</w:t>
      </w:r>
      <w:r w:rsidR="008966AB" w:rsidRPr="00BA56D6">
        <w:rPr>
          <w:rFonts w:cs="Times New Roman"/>
        </w:rPr>
        <w:t>tion</w:t>
      </w:r>
      <w:r w:rsidR="00087BE4" w:rsidRPr="00BA56D6">
        <w:rPr>
          <w:rFonts w:cs="Times New Roman"/>
        </w:rPr>
        <w:t xml:space="preserve"> was seconded by </w:t>
      </w:r>
      <w:proofErr w:type="spellStart"/>
      <w:r w:rsidR="00087BE4" w:rsidRPr="00BA56D6">
        <w:rPr>
          <w:rFonts w:cs="Times New Roman"/>
        </w:rPr>
        <w:t>Minta</w:t>
      </w:r>
      <w:proofErr w:type="spellEnd"/>
      <w:r w:rsidR="00087BE4" w:rsidRPr="00BA56D6">
        <w:rPr>
          <w:rFonts w:cs="Times New Roman"/>
        </w:rPr>
        <w:t xml:space="preserve"> Valentine</w:t>
      </w:r>
      <w:r w:rsidR="008A4FE2" w:rsidRPr="00BA56D6">
        <w:rPr>
          <w:rFonts w:cs="Times New Roman"/>
        </w:rPr>
        <w:t xml:space="preserve"> </w:t>
      </w:r>
      <w:r w:rsidR="00245E71" w:rsidRPr="00BA56D6">
        <w:rPr>
          <w:rFonts w:cs="Times New Roman"/>
        </w:rPr>
        <w:t xml:space="preserve">and </w:t>
      </w:r>
      <w:r w:rsidR="005463A2" w:rsidRPr="00BA56D6">
        <w:rPr>
          <w:rFonts w:cs="Times New Roman"/>
        </w:rPr>
        <w:t xml:space="preserve">passed </w:t>
      </w:r>
      <w:r w:rsidR="00AC53A2" w:rsidRPr="00BA56D6">
        <w:rPr>
          <w:rFonts w:cs="Times New Roman"/>
        </w:rPr>
        <w:t>unanimously.</w:t>
      </w:r>
      <w:r w:rsidR="00E1498C" w:rsidRPr="00BA56D6">
        <w:rPr>
          <w:rFonts w:cs="Times New Roman"/>
        </w:rPr>
        <w:br/>
      </w:r>
      <w:r w:rsidR="007F26B6" w:rsidRPr="00BA56D6">
        <w:rPr>
          <w:rFonts w:cs="Times New Roman"/>
          <w:b/>
        </w:rPr>
        <w:br/>
      </w:r>
      <w:r w:rsidR="00E1498C" w:rsidRPr="00BA56D6">
        <w:rPr>
          <w:rFonts w:cs="Times New Roman"/>
          <w:b/>
        </w:rPr>
        <w:br/>
      </w:r>
      <w:r w:rsidR="0078156C" w:rsidRPr="00BA56D6">
        <w:rPr>
          <w:rFonts w:cs="Times New Roman"/>
          <w:b/>
        </w:rPr>
        <w:t>2 – Review of Last Meeting’s Business</w:t>
      </w:r>
      <w:r w:rsidR="008366CF" w:rsidRPr="00BA56D6">
        <w:rPr>
          <w:rFonts w:cs="Times New Roman"/>
          <w:b/>
        </w:rPr>
        <w:t>/Approval of Minutes</w:t>
      </w:r>
      <w:r w:rsidR="005C01E1" w:rsidRPr="00BA56D6">
        <w:rPr>
          <w:rFonts w:cs="Times New Roman"/>
          <w:b/>
        </w:rPr>
        <w:t>/Ne</w:t>
      </w:r>
      <w:r w:rsidR="008366CF" w:rsidRPr="00BA56D6">
        <w:rPr>
          <w:rFonts w:cs="Times New Roman"/>
          <w:b/>
        </w:rPr>
        <w:t>xt</w:t>
      </w:r>
      <w:r w:rsidR="005C01E1" w:rsidRPr="00BA56D6">
        <w:rPr>
          <w:rFonts w:cs="Times New Roman"/>
          <w:b/>
        </w:rPr>
        <w:t xml:space="preserve"> Board Meeting</w:t>
      </w:r>
      <w:r w:rsidR="008366CF" w:rsidRPr="00BA56D6">
        <w:rPr>
          <w:rFonts w:cs="Times New Roman"/>
        </w:rPr>
        <w:t xml:space="preserve"> </w:t>
      </w:r>
      <w:r w:rsidR="00DB6223" w:rsidRPr="00BA56D6">
        <w:rPr>
          <w:rFonts w:cs="Times New Roman"/>
        </w:rPr>
        <w:br/>
      </w:r>
      <w:r w:rsidR="00087BE4" w:rsidRPr="00BA56D6">
        <w:rPr>
          <w:rFonts w:cs="Times New Roman"/>
        </w:rPr>
        <w:t>Rachel Thacker</w:t>
      </w:r>
      <w:r w:rsidR="006A6A41" w:rsidRPr="00BA56D6">
        <w:rPr>
          <w:rFonts w:cs="Times New Roman"/>
        </w:rPr>
        <w:t xml:space="preserve"> made </w:t>
      </w:r>
      <w:r w:rsidR="00DB6223" w:rsidRPr="00BA56D6">
        <w:rPr>
          <w:rFonts w:cs="Times New Roman"/>
        </w:rPr>
        <w:t xml:space="preserve">a motion </w:t>
      </w:r>
      <w:r w:rsidR="00087BE4" w:rsidRPr="00BA56D6">
        <w:rPr>
          <w:rFonts w:cs="Times New Roman"/>
        </w:rPr>
        <w:t>to approve the March</w:t>
      </w:r>
      <w:r w:rsidR="00BC580C" w:rsidRPr="00BA56D6">
        <w:rPr>
          <w:rFonts w:cs="Times New Roman"/>
        </w:rPr>
        <w:t xml:space="preserve"> 2020</w:t>
      </w:r>
      <w:r w:rsidR="006A6A41" w:rsidRPr="00BA56D6">
        <w:rPr>
          <w:rFonts w:cs="Times New Roman"/>
        </w:rPr>
        <w:t xml:space="preserve"> minutes as amended. The motio</w:t>
      </w:r>
      <w:r w:rsidR="00F37B24" w:rsidRPr="00BA56D6">
        <w:rPr>
          <w:rFonts w:cs="Times New Roman"/>
        </w:rPr>
        <w:t>n w</w:t>
      </w:r>
      <w:r w:rsidR="00087BE4" w:rsidRPr="00BA56D6">
        <w:rPr>
          <w:rFonts w:cs="Times New Roman"/>
        </w:rPr>
        <w:t xml:space="preserve">as seconded by Phil </w:t>
      </w:r>
      <w:proofErr w:type="spellStart"/>
      <w:r w:rsidR="00087BE4" w:rsidRPr="00BA56D6">
        <w:rPr>
          <w:rFonts w:cs="Times New Roman"/>
        </w:rPr>
        <w:t>Cardon</w:t>
      </w:r>
      <w:proofErr w:type="spellEnd"/>
      <w:r w:rsidR="009603AA" w:rsidRPr="00BA56D6">
        <w:rPr>
          <w:rFonts w:cs="Times New Roman"/>
        </w:rPr>
        <w:t xml:space="preserve"> and passed unanimously. </w:t>
      </w:r>
      <w:r w:rsidR="00755287" w:rsidRPr="00BA56D6">
        <w:rPr>
          <w:rFonts w:cs="Times New Roman"/>
        </w:rPr>
        <w:t xml:space="preserve">The Board </w:t>
      </w:r>
      <w:r w:rsidR="00BC580C" w:rsidRPr="00BA56D6">
        <w:rPr>
          <w:rFonts w:cs="Times New Roman"/>
        </w:rPr>
        <w:t xml:space="preserve">then </w:t>
      </w:r>
      <w:r w:rsidR="00755287" w:rsidRPr="00BA56D6">
        <w:rPr>
          <w:rFonts w:cs="Times New Roman"/>
        </w:rPr>
        <w:t>confirmed</w:t>
      </w:r>
      <w:r w:rsidR="008366CF" w:rsidRPr="00BA56D6">
        <w:rPr>
          <w:rFonts w:cs="Times New Roman"/>
        </w:rPr>
        <w:t xml:space="preserve"> that the next</w:t>
      </w:r>
      <w:r w:rsidR="00087BE4" w:rsidRPr="00BA56D6">
        <w:rPr>
          <w:rFonts w:cs="Times New Roman"/>
        </w:rPr>
        <w:t xml:space="preserve"> Board meeting will be May 14</w:t>
      </w:r>
      <w:r w:rsidR="00087BE4" w:rsidRPr="00BA56D6">
        <w:rPr>
          <w:rFonts w:cs="Times New Roman"/>
          <w:vertAlign w:val="superscript"/>
        </w:rPr>
        <w:t>th</w:t>
      </w:r>
      <w:r w:rsidR="00893F54" w:rsidRPr="00BA56D6">
        <w:rPr>
          <w:rFonts w:cs="Times New Roman"/>
        </w:rPr>
        <w:t xml:space="preserve">, </w:t>
      </w:r>
      <w:r w:rsidR="009F4BB5" w:rsidRPr="00BA56D6">
        <w:rPr>
          <w:rFonts w:cs="Times New Roman"/>
        </w:rPr>
        <w:t>2020.</w:t>
      </w:r>
      <w:r w:rsidR="006D05A2" w:rsidRPr="00BA56D6">
        <w:rPr>
          <w:rFonts w:cs="Times New Roman"/>
          <w:b/>
        </w:rPr>
        <w:br/>
      </w:r>
      <w:r w:rsidR="009603AA" w:rsidRPr="00BA56D6">
        <w:rPr>
          <w:rFonts w:cs="Times New Roman"/>
          <w:b/>
        </w:rPr>
        <w:br/>
      </w:r>
      <w:r w:rsidR="00797870" w:rsidRPr="00BA56D6">
        <w:rPr>
          <w:rFonts w:cs="Times New Roman"/>
          <w:b/>
        </w:rPr>
        <w:br/>
      </w:r>
      <w:r w:rsidR="00F067B5" w:rsidRPr="00BA56D6">
        <w:rPr>
          <w:rFonts w:cs="Times New Roman"/>
          <w:b/>
        </w:rPr>
        <w:t>3</w:t>
      </w:r>
      <w:r w:rsidR="00B61C7C" w:rsidRPr="00BA56D6">
        <w:rPr>
          <w:rFonts w:cs="Times New Roman"/>
          <w:b/>
        </w:rPr>
        <w:t xml:space="preserve"> – Public Input</w:t>
      </w:r>
      <w:r w:rsidR="0078156C" w:rsidRPr="00BA56D6">
        <w:rPr>
          <w:rFonts w:cs="Times New Roman"/>
        </w:rPr>
        <w:br/>
      </w:r>
      <w:proofErr w:type="gramStart"/>
      <w:r w:rsidR="0078156C" w:rsidRPr="00BA56D6">
        <w:rPr>
          <w:rFonts w:cs="Times New Roman"/>
        </w:rPr>
        <w:t>None</w:t>
      </w:r>
      <w:proofErr w:type="gramEnd"/>
      <w:r w:rsidR="0078156C" w:rsidRPr="00BA56D6">
        <w:rPr>
          <w:rFonts w:cs="Times New Roman"/>
        </w:rPr>
        <w:t xml:space="preserve"> at this time</w:t>
      </w:r>
      <w:r w:rsidR="004B595F" w:rsidRPr="00BA56D6">
        <w:rPr>
          <w:rFonts w:cs="Times New Roman"/>
        </w:rPr>
        <w:t>.</w:t>
      </w:r>
      <w:r w:rsidR="00493ECE" w:rsidRPr="00BA56D6">
        <w:rPr>
          <w:rFonts w:cs="Times New Roman"/>
        </w:rPr>
        <w:br/>
      </w:r>
    </w:p>
    <w:p w:rsidR="008A4FE2" w:rsidRPr="00BA56D6" w:rsidRDefault="00C955AE" w:rsidP="008A4FE2">
      <w:pPr>
        <w:pStyle w:val="BodyText"/>
        <w:rPr>
          <w:rFonts w:cs="Times New Roman"/>
        </w:rPr>
      </w:pPr>
      <w:r w:rsidRPr="00BA56D6">
        <w:rPr>
          <w:rFonts w:cs="Times New Roman"/>
          <w:b/>
        </w:rPr>
        <w:t xml:space="preserve">4 – PTO Report – </w:t>
      </w:r>
      <w:proofErr w:type="spellStart"/>
      <w:r w:rsidRPr="00BA56D6">
        <w:rPr>
          <w:rFonts w:cs="Times New Roman"/>
          <w:b/>
        </w:rPr>
        <w:t>JoAnna</w:t>
      </w:r>
      <w:proofErr w:type="spellEnd"/>
      <w:r w:rsidRPr="00BA56D6">
        <w:rPr>
          <w:rFonts w:cs="Times New Roman"/>
          <w:b/>
        </w:rPr>
        <w:t xml:space="preserve"> Larsen</w:t>
      </w:r>
      <w:r w:rsidRPr="00BA56D6">
        <w:rPr>
          <w:rFonts w:cs="Times New Roman"/>
        </w:rPr>
        <w:br/>
        <w:t xml:space="preserve">* The PTO is working on finding a different way to run “Teacher Appreciation Week”.  </w:t>
      </w:r>
      <w:r w:rsidRPr="00BA56D6">
        <w:rPr>
          <w:rFonts w:cs="Times New Roman"/>
        </w:rPr>
        <w:br/>
      </w:r>
      <w:r w:rsidRPr="00BA56D6">
        <w:rPr>
          <w:rFonts w:cs="Times New Roman"/>
        </w:rPr>
        <w:br/>
        <w:t>* The “Adaptive Swing” has arrived and will be available for student use next year, and it will most likely be placed initially at the East Building playground areas.</w:t>
      </w:r>
      <w:r w:rsidRPr="00BA56D6">
        <w:rPr>
          <w:rFonts w:cs="Times New Roman"/>
        </w:rPr>
        <w:br/>
      </w:r>
      <w:r w:rsidRPr="00BA56D6">
        <w:rPr>
          <w:rFonts w:cs="Times New Roman"/>
        </w:rPr>
        <w:br/>
        <w:t>* Budget and activities are up in the air, as everything has changed. The allocation of funds will be a topic for the next PTO meeting.</w:t>
      </w:r>
      <w:r w:rsidRPr="00BA56D6">
        <w:rPr>
          <w:rFonts w:cs="Times New Roman"/>
        </w:rPr>
        <w:br/>
      </w:r>
      <w:r w:rsidRPr="00BA56D6">
        <w:rPr>
          <w:rFonts w:cs="Times New Roman"/>
        </w:rPr>
        <w:br/>
        <w:t xml:space="preserve">* Amy Orme was introduced as next year’s PTO president. </w:t>
      </w:r>
      <w:r w:rsidRPr="00BA56D6">
        <w:rPr>
          <w:rFonts w:cs="Times New Roman"/>
          <w:b/>
        </w:rPr>
        <w:br/>
      </w:r>
      <w:r w:rsidRPr="00BA56D6">
        <w:rPr>
          <w:rFonts w:cs="Times New Roman"/>
          <w:b/>
        </w:rPr>
        <w:br/>
      </w:r>
      <w:r w:rsidRPr="00BA56D6">
        <w:rPr>
          <w:rFonts w:cs="Times New Roman"/>
          <w:b/>
        </w:rPr>
        <w:br/>
      </w:r>
      <w:r w:rsidR="009C0E23" w:rsidRPr="00BA56D6">
        <w:rPr>
          <w:rFonts w:cs="Times New Roman"/>
          <w:b/>
        </w:rPr>
        <w:t>5</w:t>
      </w:r>
      <w:r w:rsidR="008A4FE2" w:rsidRPr="00BA56D6">
        <w:rPr>
          <w:rFonts w:cs="Times New Roman"/>
          <w:b/>
        </w:rPr>
        <w:t xml:space="preserve"> – Financial Report – Lynn Smith</w:t>
      </w:r>
      <w:r w:rsidR="008A4FE2" w:rsidRPr="00BA56D6">
        <w:rPr>
          <w:rFonts w:cs="Times New Roman"/>
        </w:rPr>
        <w:br/>
        <w:t>Lynn Smith reported on the status of the Budget “to date” and that revenue and expenses were both in line with expectations and on-t</w:t>
      </w:r>
      <w:r w:rsidR="00F22B8D" w:rsidRPr="00BA56D6">
        <w:rPr>
          <w:rFonts w:cs="Times New Roman"/>
        </w:rPr>
        <w:t>rack for the year as of March 30</w:t>
      </w:r>
      <w:r w:rsidR="008A4FE2" w:rsidRPr="00BA56D6">
        <w:rPr>
          <w:rFonts w:cs="Times New Roman"/>
          <w:vertAlign w:val="superscript"/>
        </w:rPr>
        <w:t>th</w:t>
      </w:r>
      <w:r w:rsidR="008A4FE2" w:rsidRPr="00BA56D6">
        <w:rPr>
          <w:rFonts w:cs="Times New Roman"/>
        </w:rPr>
        <w:t xml:space="preserve"> of the current year.  </w:t>
      </w:r>
      <w:r w:rsidR="009C0E23" w:rsidRPr="00BA56D6">
        <w:rPr>
          <w:rFonts w:cs="Times New Roman"/>
        </w:rPr>
        <w:br/>
      </w:r>
      <w:r w:rsidR="009C0E23" w:rsidRPr="00BA56D6">
        <w:rPr>
          <w:rFonts w:cs="Times New Roman"/>
        </w:rPr>
        <w:br/>
        <w:t xml:space="preserve">Right now, there have been no funding changes due to the COVID19 situation, but the Legislature is meeting in special session and funding could change. </w:t>
      </w:r>
      <w:r w:rsidR="009C0E23" w:rsidRPr="00BA56D6">
        <w:rPr>
          <w:rFonts w:cs="Times New Roman"/>
        </w:rPr>
        <w:br/>
      </w:r>
      <w:r w:rsidR="009C0E23" w:rsidRPr="00BA56D6">
        <w:rPr>
          <w:rFonts w:cs="Times New Roman"/>
        </w:rPr>
        <w:br/>
        <w:t xml:space="preserve">Mr. Porter noted that the school may be receiving around $21,000 in “stimulus funds” that we have been told has been earmarked for our school. </w:t>
      </w:r>
    </w:p>
    <w:p w:rsidR="007F26B6" w:rsidRPr="00BA56D6" w:rsidRDefault="007F26B6" w:rsidP="007F26B6">
      <w:pPr>
        <w:pStyle w:val="BodyText"/>
        <w:jc w:val="center"/>
        <w:rPr>
          <w:rFonts w:cs="Times New Roman"/>
        </w:rPr>
      </w:pPr>
      <w:r w:rsidRPr="00BA56D6">
        <w:rPr>
          <w:rFonts w:cs="Times New Roman"/>
          <w:b/>
        </w:rPr>
        <w:br/>
      </w:r>
      <w:r w:rsidR="00D1271C" w:rsidRPr="00BA56D6">
        <w:rPr>
          <w:rFonts w:cs="Times New Roman"/>
          <w:b/>
        </w:rPr>
        <w:t>(Page 2 of 3</w:t>
      </w:r>
      <w:r w:rsidRPr="00BA56D6">
        <w:rPr>
          <w:rFonts w:cs="Times New Roman"/>
          <w:b/>
        </w:rPr>
        <w:t xml:space="preserve"> is on the reverse side of this page)</w:t>
      </w:r>
      <w:r w:rsidRPr="00BA56D6">
        <w:rPr>
          <w:rFonts w:cs="Times New Roman"/>
          <w:b/>
        </w:rPr>
        <w:br/>
      </w:r>
      <w:r w:rsidRPr="00BA56D6">
        <w:rPr>
          <w:rFonts w:cs="Times New Roman"/>
          <w:b/>
        </w:rPr>
        <w:lastRenderedPageBreak/>
        <w:t>Timpanogos Academy School Board Meeting</w:t>
      </w:r>
      <w:r w:rsidRPr="00BA56D6">
        <w:rPr>
          <w:rFonts w:cs="Times New Roman"/>
          <w:b/>
        </w:rPr>
        <w:br/>
      </w:r>
      <w:r w:rsidR="00F31E30" w:rsidRPr="00BA56D6">
        <w:rPr>
          <w:rFonts w:cs="Times New Roman"/>
          <w:b/>
        </w:rPr>
        <w:t>Thursday Apr 16</w:t>
      </w:r>
      <w:r w:rsidRPr="00BA56D6">
        <w:rPr>
          <w:rFonts w:cs="Times New Roman"/>
          <w:b/>
          <w:vertAlign w:val="superscript"/>
        </w:rPr>
        <w:t>th</w:t>
      </w:r>
      <w:r w:rsidRPr="00BA56D6">
        <w:rPr>
          <w:rFonts w:cs="Times New Roman"/>
          <w:b/>
        </w:rPr>
        <w:t>, 2020   7:00pm</w:t>
      </w:r>
      <w:r w:rsidRPr="00BA56D6">
        <w:rPr>
          <w:rFonts w:cs="Times New Roman"/>
          <w:b/>
        </w:rPr>
        <w:br/>
        <w:t xml:space="preserve">Timpanogos </w:t>
      </w:r>
      <w:r w:rsidR="00D1271C" w:rsidRPr="00BA56D6">
        <w:rPr>
          <w:rFonts w:cs="Times New Roman"/>
          <w:b/>
        </w:rPr>
        <w:t xml:space="preserve">Academy </w:t>
      </w:r>
      <w:proofErr w:type="gramStart"/>
      <w:r w:rsidR="00D1271C" w:rsidRPr="00BA56D6">
        <w:rPr>
          <w:rFonts w:cs="Times New Roman"/>
          <w:b/>
        </w:rPr>
        <w:t>Elementary</w:t>
      </w:r>
      <w:proofErr w:type="gramEnd"/>
      <w:r w:rsidR="00D1271C" w:rsidRPr="00BA56D6">
        <w:rPr>
          <w:rFonts w:cs="Times New Roman"/>
          <w:b/>
        </w:rPr>
        <w:br/>
        <w:t>( Page 2 of 3</w:t>
      </w:r>
      <w:r w:rsidRPr="00BA56D6">
        <w:rPr>
          <w:rFonts w:cs="Times New Roman"/>
          <w:b/>
        </w:rPr>
        <w:t xml:space="preserve"> )</w:t>
      </w:r>
    </w:p>
    <w:p w:rsidR="009C0E23" w:rsidRPr="00BA56D6" w:rsidRDefault="009C0E23" w:rsidP="006A6A41">
      <w:pPr>
        <w:pStyle w:val="BodyText"/>
        <w:rPr>
          <w:rFonts w:cs="Times New Roman"/>
        </w:rPr>
      </w:pPr>
    </w:p>
    <w:p w:rsidR="00D1271C" w:rsidRPr="00BA56D6" w:rsidRDefault="00D1271C" w:rsidP="006A6A41">
      <w:pPr>
        <w:pStyle w:val="BodyText"/>
        <w:rPr>
          <w:rFonts w:cs="Times New Roman"/>
        </w:rPr>
      </w:pPr>
    </w:p>
    <w:p w:rsidR="000E3006" w:rsidRPr="00BA56D6" w:rsidRDefault="007F26B6" w:rsidP="007947A6">
      <w:pPr>
        <w:pStyle w:val="BodyText"/>
        <w:rPr>
          <w:rFonts w:cs="Times New Roman"/>
        </w:rPr>
      </w:pPr>
      <w:r w:rsidRPr="00BA56D6">
        <w:rPr>
          <w:rFonts w:cs="Times New Roman"/>
          <w:b/>
        </w:rPr>
        <w:t>6</w:t>
      </w:r>
      <w:r w:rsidR="006D05A2" w:rsidRPr="00BA56D6">
        <w:rPr>
          <w:rFonts w:cs="Times New Roman"/>
          <w:b/>
        </w:rPr>
        <w:t xml:space="preserve"> – Principals Report – Errol Porter</w:t>
      </w:r>
      <w:r w:rsidR="006D05A2" w:rsidRPr="00BA56D6">
        <w:rPr>
          <w:rFonts w:cs="Times New Roman"/>
        </w:rPr>
        <w:br/>
        <w:t xml:space="preserve">Mr. Porter reported on various items, </w:t>
      </w:r>
      <w:r w:rsidR="00493ECE" w:rsidRPr="00BA56D6">
        <w:rPr>
          <w:rFonts w:cs="Times New Roman"/>
        </w:rPr>
        <w:t>with an emphasis on how things have been progressing with the State ordered “soft dismissal” due to COVID-19 concerns</w:t>
      </w:r>
      <w:r w:rsidR="006D05A2" w:rsidRPr="00BA56D6">
        <w:rPr>
          <w:rFonts w:cs="Times New Roman"/>
        </w:rPr>
        <w:t xml:space="preserve">: </w:t>
      </w:r>
      <w:r w:rsidR="006D05A2" w:rsidRPr="00BA56D6">
        <w:rPr>
          <w:rFonts w:cs="Times New Roman"/>
        </w:rPr>
        <w:br/>
      </w:r>
      <w:r w:rsidR="006D05A2" w:rsidRPr="00BA56D6">
        <w:rPr>
          <w:rFonts w:cs="Times New Roman"/>
        </w:rPr>
        <w:br/>
        <w:t xml:space="preserve">  </w:t>
      </w:r>
      <w:r w:rsidR="006D05A2" w:rsidRPr="00BA56D6">
        <w:rPr>
          <w:rFonts w:cs="Times New Roman"/>
        </w:rPr>
        <w:tab/>
        <w:t xml:space="preserve">* </w:t>
      </w:r>
      <w:r w:rsidR="00ED5C53" w:rsidRPr="00BA56D6">
        <w:rPr>
          <w:rFonts w:cs="Times New Roman"/>
        </w:rPr>
        <w:t>“Packet pickup” was today, out of the 314 families, all but 52 families picked up their student’s schoolwork packets</w:t>
      </w:r>
      <w:r w:rsidRPr="00BA56D6">
        <w:rPr>
          <w:rFonts w:cs="Times New Roman"/>
        </w:rPr>
        <w:t xml:space="preserve">. </w:t>
      </w:r>
      <w:proofErr w:type="gramStart"/>
      <w:r w:rsidRPr="00BA56D6">
        <w:rPr>
          <w:rFonts w:cs="Times New Roman"/>
        </w:rPr>
        <w:t>(About 83% pickup rate).</w:t>
      </w:r>
      <w:proofErr w:type="gramEnd"/>
      <w:r w:rsidRPr="00BA56D6">
        <w:rPr>
          <w:rFonts w:cs="Times New Roman"/>
        </w:rPr>
        <w:t xml:space="preserve">  Leftover packets will be left on tables outside of the building on various days for parents to pick up, along with three CAD projects. </w:t>
      </w:r>
      <w:r w:rsidR="00ED5C53" w:rsidRPr="00BA56D6">
        <w:rPr>
          <w:rFonts w:cs="Times New Roman"/>
        </w:rPr>
        <w:t xml:space="preserve">  </w:t>
      </w:r>
      <w:r w:rsidR="00493ECE" w:rsidRPr="00BA56D6">
        <w:rPr>
          <w:rFonts w:cs="Times New Roman"/>
        </w:rPr>
        <w:br/>
      </w:r>
      <w:r w:rsidR="00493ECE" w:rsidRPr="00BA56D6">
        <w:rPr>
          <w:rFonts w:cs="Times New Roman"/>
        </w:rPr>
        <w:br/>
        <w:t xml:space="preserve">  </w:t>
      </w:r>
      <w:r w:rsidR="00493ECE" w:rsidRPr="00BA56D6">
        <w:rPr>
          <w:rFonts w:cs="Times New Roman"/>
        </w:rPr>
        <w:tab/>
        <w:t xml:space="preserve">* </w:t>
      </w:r>
      <w:r w:rsidR="00ED5C53" w:rsidRPr="00BA56D6">
        <w:rPr>
          <w:rFonts w:cs="Times New Roman"/>
        </w:rPr>
        <w:t>The approved 202</w:t>
      </w:r>
      <w:r w:rsidRPr="00BA56D6">
        <w:rPr>
          <w:rFonts w:cs="Times New Roman"/>
        </w:rPr>
        <w:t>0-21 Calendar will be sent home to parents in Mr. Porter’s next email to parents.</w:t>
      </w:r>
      <w:r w:rsidR="00493ECE" w:rsidRPr="00BA56D6">
        <w:rPr>
          <w:rFonts w:cs="Times New Roman"/>
        </w:rPr>
        <w:br/>
      </w:r>
      <w:r w:rsidR="00493ECE" w:rsidRPr="00BA56D6">
        <w:rPr>
          <w:rFonts w:cs="Times New Roman"/>
        </w:rPr>
        <w:br/>
        <w:t xml:space="preserve">  </w:t>
      </w:r>
      <w:r w:rsidR="00493ECE" w:rsidRPr="00BA56D6">
        <w:rPr>
          <w:rFonts w:cs="Times New Roman"/>
        </w:rPr>
        <w:tab/>
        <w:t xml:space="preserve">* </w:t>
      </w:r>
      <w:r w:rsidRPr="00BA56D6">
        <w:rPr>
          <w:rFonts w:cs="Times New Roman"/>
        </w:rPr>
        <w:t xml:space="preserve">Some parents are upset that the annual yearbook was canceled. The school is looking at finding replacement options, but nothing has been determined yet.   </w:t>
      </w:r>
      <w:r w:rsidR="006D05A2" w:rsidRPr="00BA56D6">
        <w:rPr>
          <w:rFonts w:cs="Times New Roman"/>
        </w:rPr>
        <w:t xml:space="preserve"> </w:t>
      </w:r>
      <w:r w:rsidRPr="00BA56D6">
        <w:rPr>
          <w:rFonts w:cs="Times New Roman"/>
        </w:rPr>
        <w:br/>
      </w:r>
      <w:r w:rsidRPr="00BA56D6">
        <w:rPr>
          <w:rFonts w:cs="Times New Roman"/>
        </w:rPr>
        <w:br/>
        <w:t xml:space="preserve">   </w:t>
      </w:r>
      <w:r w:rsidRPr="00BA56D6">
        <w:rPr>
          <w:rFonts w:cs="Times New Roman"/>
        </w:rPr>
        <w:tab/>
      </w:r>
    </w:p>
    <w:p w:rsidR="00D1271C" w:rsidRPr="00BA56D6" w:rsidRDefault="007F26B6" w:rsidP="007947A6">
      <w:pPr>
        <w:pStyle w:val="BodyText"/>
        <w:rPr>
          <w:rFonts w:cs="Times New Roman"/>
        </w:rPr>
      </w:pPr>
      <w:r w:rsidRPr="00BA56D6">
        <w:rPr>
          <w:rFonts w:cs="Times New Roman"/>
          <w:b/>
        </w:rPr>
        <w:t>6</w:t>
      </w:r>
      <w:r w:rsidR="00F31E30" w:rsidRPr="00BA56D6">
        <w:rPr>
          <w:rFonts w:cs="Times New Roman"/>
          <w:b/>
        </w:rPr>
        <w:t>A</w:t>
      </w:r>
      <w:r w:rsidRPr="00BA56D6">
        <w:rPr>
          <w:rFonts w:cs="Times New Roman"/>
          <w:b/>
        </w:rPr>
        <w:t xml:space="preserve"> – Employee Compensation During Closure or Other Extraordinary Events Policy</w:t>
      </w:r>
      <w:r w:rsidRPr="00BA56D6">
        <w:rPr>
          <w:rFonts w:cs="Times New Roman"/>
        </w:rPr>
        <w:br/>
        <w:t>Mr. Porter noted that a policy needed to be implemented that mandates the allocation of Federal Grant money during this COVID-19 crisis be used only for the specific programs that the funds were earmarked for.</w:t>
      </w:r>
      <w:r w:rsidRPr="00BA56D6">
        <w:rPr>
          <w:rFonts w:cs="Times New Roman"/>
        </w:rPr>
        <w:br/>
      </w:r>
      <w:r w:rsidRPr="00BA56D6">
        <w:rPr>
          <w:rFonts w:cs="Times New Roman"/>
        </w:rPr>
        <w:br/>
        <w:t xml:space="preserve">The Board reviewed the policy as presented by Mr. Porter, and noted a few grammatical changes to be made. Rachel Thacker then made a motion to approve </w:t>
      </w:r>
      <w:proofErr w:type="gramStart"/>
      <w:r w:rsidRPr="00BA56D6">
        <w:rPr>
          <w:rFonts w:cs="Times New Roman"/>
        </w:rPr>
        <w:t>the  “</w:t>
      </w:r>
      <w:proofErr w:type="gramEnd"/>
      <w:r w:rsidRPr="00BA56D6">
        <w:rPr>
          <w:rFonts w:cs="Times New Roman"/>
        </w:rPr>
        <w:t xml:space="preserve">Employee Compensation During Closure or Other Extraordinary Events Policy” as amended. The motion was seconded by </w:t>
      </w:r>
      <w:proofErr w:type="spellStart"/>
      <w:r w:rsidR="00F31E30" w:rsidRPr="00BA56D6">
        <w:rPr>
          <w:rFonts w:cs="Times New Roman"/>
        </w:rPr>
        <w:t>Minta</w:t>
      </w:r>
      <w:proofErr w:type="spellEnd"/>
      <w:r w:rsidR="00F31E30" w:rsidRPr="00BA56D6">
        <w:rPr>
          <w:rFonts w:cs="Times New Roman"/>
        </w:rPr>
        <w:t xml:space="preserve"> Valentine</w:t>
      </w:r>
      <w:r w:rsidRPr="00BA56D6">
        <w:rPr>
          <w:rFonts w:cs="Times New Roman"/>
        </w:rPr>
        <w:t xml:space="preserve">    and passed unanimously.</w:t>
      </w:r>
      <w:r w:rsidR="00D1271C" w:rsidRPr="00BA56D6">
        <w:rPr>
          <w:rFonts w:cs="Times New Roman"/>
        </w:rPr>
        <w:br/>
      </w:r>
      <w:r w:rsidR="00D1271C" w:rsidRPr="00BA56D6">
        <w:rPr>
          <w:rFonts w:cs="Times New Roman"/>
        </w:rPr>
        <w:br/>
      </w:r>
    </w:p>
    <w:p w:rsidR="007F26B6" w:rsidRPr="00BA56D6" w:rsidRDefault="00F31E30" w:rsidP="007947A6">
      <w:pPr>
        <w:pStyle w:val="BodyText"/>
        <w:rPr>
          <w:rFonts w:cs="Times New Roman"/>
        </w:rPr>
      </w:pPr>
      <w:r w:rsidRPr="00BA56D6">
        <w:rPr>
          <w:rFonts w:cs="Times New Roman"/>
          <w:b/>
        </w:rPr>
        <w:t>7 – School Board Elections</w:t>
      </w:r>
      <w:r w:rsidRPr="00BA56D6">
        <w:rPr>
          <w:rFonts w:cs="Times New Roman"/>
        </w:rPr>
        <w:br/>
        <w:t xml:space="preserve">The Board discussed numerous options about how to hold and conduct an election during this unusual time. Mr. Porter suggested the first step should be to send an inquiry to parents to see who is interested in running for a seat on the school board, and the Board directed Mr. Porter to follow through with sending that out to parents.  </w:t>
      </w:r>
    </w:p>
    <w:p w:rsidR="005B3CC7" w:rsidRPr="00BA56D6" w:rsidRDefault="00D1271C" w:rsidP="005B3CC7">
      <w:pPr>
        <w:pStyle w:val="BodyText"/>
        <w:rPr>
          <w:rFonts w:cs="Times New Roman"/>
        </w:rPr>
      </w:pPr>
      <w:r w:rsidRPr="00BA56D6">
        <w:rPr>
          <w:rFonts w:cs="Times New Roman"/>
        </w:rPr>
        <w:br/>
      </w:r>
    </w:p>
    <w:p w:rsidR="003D4CD0" w:rsidRPr="00BA56D6" w:rsidRDefault="00E7348C" w:rsidP="003D4CD0">
      <w:pPr>
        <w:pStyle w:val="BodyText"/>
        <w:rPr>
          <w:rFonts w:cs="Times New Roman"/>
          <w:b/>
        </w:rPr>
      </w:pPr>
      <w:r w:rsidRPr="00BA56D6">
        <w:rPr>
          <w:rFonts w:cs="Times New Roman"/>
          <w:b/>
        </w:rPr>
        <w:t>8 – School Signs</w:t>
      </w:r>
      <w:r w:rsidR="00493ECE" w:rsidRPr="00BA56D6">
        <w:rPr>
          <w:rFonts w:cs="Times New Roman"/>
        </w:rPr>
        <w:br/>
      </w:r>
      <w:proofErr w:type="gramStart"/>
      <w:r w:rsidRPr="00BA56D6">
        <w:rPr>
          <w:rFonts w:cs="Times New Roman"/>
        </w:rPr>
        <w:t>The</w:t>
      </w:r>
      <w:proofErr w:type="gramEnd"/>
      <w:r w:rsidRPr="00BA56D6">
        <w:rPr>
          <w:rFonts w:cs="Times New Roman"/>
        </w:rPr>
        <w:t xml:space="preserve"> new school signage for our buildings appears to have not been printed correctly, and did not match the artwork that was sent to the printer.  First recognizing that this type of item would not normally be a Board level question, the Board then discussed what corrective action the school should request from the printer. </w:t>
      </w:r>
      <w:r w:rsidR="00493ECE" w:rsidRPr="00BA56D6">
        <w:rPr>
          <w:rFonts w:cs="Times New Roman"/>
        </w:rPr>
        <w:br/>
      </w:r>
      <w:r w:rsidR="003E0228" w:rsidRPr="00BA56D6">
        <w:rPr>
          <w:rFonts w:cs="Times New Roman"/>
        </w:rPr>
        <w:br/>
      </w:r>
    </w:p>
    <w:p w:rsidR="00D1271C" w:rsidRPr="00BA56D6" w:rsidRDefault="00D1271C" w:rsidP="003D4CD0">
      <w:pPr>
        <w:pStyle w:val="BodyText"/>
        <w:jc w:val="center"/>
        <w:rPr>
          <w:rFonts w:cs="Times New Roman"/>
        </w:rPr>
      </w:pPr>
      <w:r w:rsidRPr="00BA56D6">
        <w:rPr>
          <w:rFonts w:cs="Times New Roman"/>
          <w:b/>
        </w:rPr>
        <w:t>(Page 3 of 3 is on the next page)</w:t>
      </w:r>
      <w:r w:rsidRPr="00BA56D6">
        <w:rPr>
          <w:rFonts w:cs="Times New Roman"/>
          <w:b/>
        </w:rPr>
        <w:br/>
      </w:r>
      <w:r w:rsidRPr="00BA56D6">
        <w:rPr>
          <w:rFonts w:cs="Times New Roman"/>
          <w:b/>
        </w:rPr>
        <w:lastRenderedPageBreak/>
        <w:t>Timpanogos Academy School Board Meeting</w:t>
      </w:r>
      <w:r w:rsidRPr="00BA56D6">
        <w:rPr>
          <w:rFonts w:cs="Times New Roman"/>
          <w:b/>
        </w:rPr>
        <w:br/>
        <w:t>Thursday Apr 16</w:t>
      </w:r>
      <w:r w:rsidRPr="00BA56D6">
        <w:rPr>
          <w:rFonts w:cs="Times New Roman"/>
          <w:b/>
          <w:vertAlign w:val="superscript"/>
        </w:rPr>
        <w:t>th</w:t>
      </w:r>
      <w:r w:rsidRPr="00BA56D6">
        <w:rPr>
          <w:rFonts w:cs="Times New Roman"/>
          <w:b/>
        </w:rPr>
        <w:t>, 2020   7:00pm</w:t>
      </w:r>
      <w:r w:rsidRPr="00BA56D6">
        <w:rPr>
          <w:rFonts w:cs="Times New Roman"/>
          <w:b/>
        </w:rPr>
        <w:br/>
        <w:t xml:space="preserve">Timpanogos Academy </w:t>
      </w:r>
      <w:proofErr w:type="gramStart"/>
      <w:r w:rsidRPr="00BA56D6">
        <w:rPr>
          <w:rFonts w:cs="Times New Roman"/>
          <w:b/>
        </w:rPr>
        <w:t>Elementary</w:t>
      </w:r>
      <w:proofErr w:type="gramEnd"/>
      <w:r w:rsidRPr="00BA56D6">
        <w:rPr>
          <w:rFonts w:cs="Times New Roman"/>
          <w:b/>
        </w:rPr>
        <w:br/>
        <w:t>( Page 3 of 3 )</w:t>
      </w:r>
    </w:p>
    <w:p w:rsidR="003D4CD0" w:rsidRPr="00BA56D6" w:rsidRDefault="005705BB" w:rsidP="003D4CD0">
      <w:pPr>
        <w:pStyle w:val="BodyText"/>
        <w:rPr>
          <w:rFonts w:cs="Times New Roman"/>
        </w:rPr>
      </w:pPr>
      <w:r w:rsidRPr="00BA56D6">
        <w:rPr>
          <w:rFonts w:cs="Times New Roman"/>
          <w:b/>
        </w:rPr>
        <w:br/>
      </w:r>
      <w:r w:rsidR="002D4FFB" w:rsidRPr="00BA56D6">
        <w:rPr>
          <w:rFonts w:cs="Times New Roman"/>
        </w:rPr>
        <w:br/>
      </w:r>
      <w:r w:rsidR="003D4CD0" w:rsidRPr="00BA56D6">
        <w:rPr>
          <w:rFonts w:cs="Times New Roman"/>
          <w:b/>
        </w:rPr>
        <w:t xml:space="preserve">9 </w:t>
      </w:r>
      <w:r w:rsidR="003D4CD0" w:rsidRPr="00BA56D6">
        <w:rPr>
          <w:rFonts w:cs="Times New Roman"/>
          <w:b/>
          <w:color w:val="222222"/>
        </w:rPr>
        <w:t>– Board Member Reports</w:t>
      </w:r>
      <w:r w:rsidR="003D4CD0" w:rsidRPr="00BA56D6">
        <w:rPr>
          <w:rFonts w:cs="Times New Roman"/>
          <w:color w:val="222222"/>
        </w:rPr>
        <w:t xml:space="preserve">:    </w:t>
      </w:r>
    </w:p>
    <w:p w:rsidR="003D4CD0" w:rsidRPr="00BA56D6" w:rsidRDefault="003D4CD0" w:rsidP="003D4CD0">
      <w:pPr>
        <w:pStyle w:val="BodyText"/>
        <w:numPr>
          <w:ilvl w:val="0"/>
          <w:numId w:val="7"/>
        </w:numPr>
        <w:rPr>
          <w:rFonts w:cs="Times New Roman"/>
          <w:b/>
          <w:color w:val="222222"/>
        </w:rPr>
      </w:pPr>
      <w:r w:rsidRPr="00BA56D6">
        <w:rPr>
          <w:rFonts w:cs="Times New Roman"/>
          <w:b/>
          <w:color w:val="222222"/>
        </w:rPr>
        <w:t xml:space="preserve">Uniforms, Amy </w:t>
      </w:r>
      <w:proofErr w:type="spellStart"/>
      <w:r w:rsidRPr="00BA56D6">
        <w:rPr>
          <w:rFonts w:cs="Times New Roman"/>
          <w:b/>
          <w:color w:val="222222"/>
        </w:rPr>
        <w:t>Tressler</w:t>
      </w:r>
      <w:proofErr w:type="spellEnd"/>
      <w:r w:rsidRPr="00BA56D6">
        <w:rPr>
          <w:rFonts w:cs="Times New Roman"/>
          <w:color w:val="222222"/>
        </w:rPr>
        <w:t xml:space="preserve">:   None at this time. </w:t>
      </w:r>
      <w:r w:rsidR="00A92425" w:rsidRPr="00BA56D6">
        <w:rPr>
          <w:rFonts w:cs="Times New Roman"/>
          <w:color w:val="222222"/>
        </w:rPr>
        <w:br/>
      </w:r>
      <w:r w:rsidRPr="00BA56D6">
        <w:rPr>
          <w:rFonts w:cs="Times New Roman"/>
          <w:color w:val="222222"/>
        </w:rPr>
        <w:t xml:space="preserve"> </w:t>
      </w:r>
    </w:p>
    <w:p w:rsidR="003D4CD0" w:rsidRPr="00BA56D6" w:rsidRDefault="003D4CD0" w:rsidP="003D4CD0">
      <w:pPr>
        <w:pStyle w:val="BodyText"/>
        <w:numPr>
          <w:ilvl w:val="0"/>
          <w:numId w:val="7"/>
        </w:numPr>
        <w:rPr>
          <w:rFonts w:cs="Times New Roman"/>
        </w:rPr>
      </w:pPr>
      <w:r w:rsidRPr="00BA56D6">
        <w:rPr>
          <w:rFonts w:cs="Times New Roman"/>
          <w:b/>
          <w:color w:val="222222"/>
        </w:rPr>
        <w:t xml:space="preserve">Publicity, </w:t>
      </w:r>
      <w:proofErr w:type="spellStart"/>
      <w:r w:rsidRPr="00BA56D6">
        <w:rPr>
          <w:rFonts w:cs="Times New Roman"/>
          <w:b/>
          <w:color w:val="222222"/>
        </w:rPr>
        <w:t>Minta</w:t>
      </w:r>
      <w:proofErr w:type="spellEnd"/>
      <w:r w:rsidRPr="00BA56D6">
        <w:rPr>
          <w:rFonts w:cs="Times New Roman"/>
          <w:b/>
          <w:color w:val="222222"/>
        </w:rPr>
        <w:t xml:space="preserve"> Valentine</w:t>
      </w:r>
      <w:r w:rsidRPr="00BA56D6">
        <w:rPr>
          <w:rFonts w:cs="Times New Roman"/>
          <w:color w:val="222222"/>
        </w:rPr>
        <w:t xml:space="preserve">:   </w:t>
      </w:r>
      <w:r w:rsidR="00A92425" w:rsidRPr="00BA56D6">
        <w:rPr>
          <w:rFonts w:cs="Times New Roman"/>
          <w:color w:val="222222"/>
        </w:rPr>
        <w:t xml:space="preserve">None at this time </w:t>
      </w:r>
      <w:r w:rsidRPr="00BA56D6">
        <w:rPr>
          <w:rFonts w:cs="Times New Roman"/>
          <w:color w:val="222222"/>
        </w:rPr>
        <w:t>(Mrs. Valentine is not in attendance</w:t>
      </w:r>
      <w:r w:rsidR="00A92425" w:rsidRPr="00BA56D6">
        <w:rPr>
          <w:rFonts w:cs="Times New Roman"/>
          <w:color w:val="222222"/>
        </w:rPr>
        <w:t xml:space="preserve"> having left the meeting early</w:t>
      </w:r>
      <w:r w:rsidRPr="00BA56D6">
        <w:rPr>
          <w:rFonts w:cs="Times New Roman"/>
          <w:color w:val="222222"/>
        </w:rPr>
        <w:t>).</w:t>
      </w:r>
      <w:r w:rsidRPr="00BA56D6">
        <w:rPr>
          <w:rFonts w:cs="Times New Roman"/>
          <w:color w:val="222222"/>
        </w:rPr>
        <w:br/>
      </w:r>
    </w:p>
    <w:p w:rsidR="00BA56D6" w:rsidRPr="00BA56D6" w:rsidRDefault="003D4CD0" w:rsidP="00BA56D6">
      <w:pPr>
        <w:pStyle w:val="BodyText"/>
        <w:numPr>
          <w:ilvl w:val="0"/>
          <w:numId w:val="7"/>
        </w:numPr>
        <w:rPr>
          <w:rFonts w:cs="Times New Roman"/>
        </w:rPr>
      </w:pPr>
      <w:r w:rsidRPr="00BA56D6">
        <w:rPr>
          <w:rFonts w:cs="Times New Roman"/>
          <w:b/>
          <w:color w:val="222222"/>
        </w:rPr>
        <w:t xml:space="preserve">CFO, Rachel Thacker:  </w:t>
      </w:r>
      <w:r w:rsidR="00BA56D6" w:rsidRPr="00BA56D6">
        <w:rPr>
          <w:rFonts w:cs="Times New Roman"/>
          <w:color w:val="222222"/>
        </w:rPr>
        <w:t>None at this time</w:t>
      </w:r>
      <w:r w:rsidR="00BA56D6" w:rsidRPr="00BA56D6">
        <w:rPr>
          <w:rFonts w:cs="Times New Roman"/>
          <w:color w:val="222222"/>
        </w:rPr>
        <w:br/>
      </w:r>
    </w:p>
    <w:p w:rsidR="003D4CD0" w:rsidRPr="00BA56D6" w:rsidRDefault="003D4CD0" w:rsidP="003D4CD0">
      <w:pPr>
        <w:pStyle w:val="BodyText"/>
        <w:numPr>
          <w:ilvl w:val="0"/>
          <w:numId w:val="7"/>
        </w:numPr>
        <w:rPr>
          <w:rFonts w:cs="Times New Roman"/>
        </w:rPr>
      </w:pPr>
      <w:r w:rsidRPr="00BA56D6">
        <w:rPr>
          <w:rFonts w:cs="Times New Roman"/>
          <w:b/>
        </w:rPr>
        <w:t xml:space="preserve">PTO/Curriculum, Jennie Bruce:  </w:t>
      </w:r>
      <w:r w:rsidRPr="00BA56D6">
        <w:rPr>
          <w:rFonts w:cs="Times New Roman"/>
        </w:rPr>
        <w:t>Mrs. Bruce</w:t>
      </w:r>
      <w:r w:rsidR="0015314C" w:rsidRPr="00BA56D6">
        <w:rPr>
          <w:rFonts w:cs="Times New Roman"/>
        </w:rPr>
        <w:t xml:space="preserve"> expressed appreciation for the school’s adoption of CKLA and for the support and on-line resources that CKLA has available</w:t>
      </w:r>
      <w:r w:rsidRPr="00BA56D6">
        <w:rPr>
          <w:rFonts w:cs="Times New Roman"/>
        </w:rPr>
        <w:t>.</w:t>
      </w:r>
      <w:r w:rsidR="0015314C" w:rsidRPr="00BA56D6">
        <w:rPr>
          <w:rFonts w:cs="Times New Roman"/>
        </w:rPr>
        <w:t xml:space="preserve"> In contrast, if we were still using Spalding, it would be “a nightmare” for parents who would be asked to help their kids at home.</w:t>
      </w:r>
      <w:r w:rsidR="00A92425" w:rsidRPr="00BA56D6">
        <w:rPr>
          <w:rFonts w:cs="Times New Roman"/>
        </w:rPr>
        <w:t xml:space="preserve"> Mrs. Bruce then led a Board discussion about how grading would work for the 4</w:t>
      </w:r>
      <w:r w:rsidR="00A92425" w:rsidRPr="00BA56D6">
        <w:rPr>
          <w:rFonts w:cs="Times New Roman"/>
          <w:vertAlign w:val="superscript"/>
        </w:rPr>
        <w:t>th</w:t>
      </w:r>
      <w:r w:rsidR="00A92425" w:rsidRPr="00BA56D6">
        <w:rPr>
          <w:rFonts w:cs="Times New Roman"/>
        </w:rPr>
        <w:t xml:space="preserve"> Term, and Mr. Porter outlined how he and the staff were planning on doing the grading. </w:t>
      </w:r>
      <w:r w:rsidRPr="00BA56D6">
        <w:rPr>
          <w:rFonts w:cs="Times New Roman"/>
        </w:rPr>
        <w:br/>
      </w:r>
    </w:p>
    <w:p w:rsidR="003D4CD0" w:rsidRPr="00BA56D6" w:rsidRDefault="003D4CD0" w:rsidP="003D4CD0">
      <w:pPr>
        <w:pStyle w:val="BodyText"/>
        <w:numPr>
          <w:ilvl w:val="0"/>
          <w:numId w:val="7"/>
        </w:numPr>
        <w:rPr>
          <w:rFonts w:cs="Times New Roman"/>
        </w:rPr>
      </w:pPr>
      <w:r w:rsidRPr="00BA56D6">
        <w:rPr>
          <w:rFonts w:cs="Times New Roman"/>
          <w:b/>
        </w:rPr>
        <w:t xml:space="preserve">Human Resources &amp; Website, Phil </w:t>
      </w:r>
      <w:proofErr w:type="spellStart"/>
      <w:r w:rsidRPr="00BA56D6">
        <w:rPr>
          <w:rFonts w:cs="Times New Roman"/>
          <w:b/>
        </w:rPr>
        <w:t>Cardon</w:t>
      </w:r>
      <w:proofErr w:type="spellEnd"/>
      <w:r w:rsidRPr="00BA56D6">
        <w:rPr>
          <w:rFonts w:cs="Times New Roman"/>
          <w:b/>
        </w:rPr>
        <w:t xml:space="preserve">: </w:t>
      </w:r>
      <w:r w:rsidRPr="00BA56D6">
        <w:rPr>
          <w:rFonts w:cs="Times New Roman"/>
        </w:rPr>
        <w:t xml:space="preserve"> Mr. </w:t>
      </w:r>
      <w:proofErr w:type="spellStart"/>
      <w:r w:rsidRPr="00BA56D6">
        <w:rPr>
          <w:rFonts w:cs="Times New Roman"/>
        </w:rPr>
        <w:t>Cardon</w:t>
      </w:r>
      <w:proofErr w:type="spellEnd"/>
      <w:r w:rsidRPr="00BA56D6">
        <w:rPr>
          <w:rFonts w:cs="Times New Roman"/>
        </w:rPr>
        <w:t xml:space="preserve"> </w:t>
      </w:r>
      <w:r w:rsidR="00DB2CDB" w:rsidRPr="00BA56D6">
        <w:rPr>
          <w:rFonts w:cs="Times New Roman"/>
        </w:rPr>
        <w:t xml:space="preserve">gave a status report on implementation issues with the new website, and then reported that all employee work agreements were being extended at the same compensation levels due to uncertainty about future funding and budgets.  </w:t>
      </w:r>
      <w:r w:rsidR="00E6621A" w:rsidRPr="00BA56D6">
        <w:rPr>
          <w:rFonts w:cs="Times New Roman"/>
        </w:rPr>
        <w:br/>
      </w:r>
      <w:r w:rsidRPr="00BA56D6">
        <w:rPr>
          <w:rFonts w:cs="Times New Roman"/>
        </w:rPr>
        <w:t xml:space="preserve"> </w:t>
      </w:r>
    </w:p>
    <w:p w:rsidR="003D4CD0" w:rsidRPr="00BA56D6" w:rsidRDefault="003D4CD0" w:rsidP="003D4CD0">
      <w:pPr>
        <w:pStyle w:val="BodyText"/>
        <w:numPr>
          <w:ilvl w:val="0"/>
          <w:numId w:val="7"/>
        </w:numPr>
        <w:rPr>
          <w:rFonts w:cs="Times New Roman"/>
        </w:rPr>
      </w:pPr>
      <w:r w:rsidRPr="00BA56D6">
        <w:rPr>
          <w:rFonts w:cs="Times New Roman"/>
          <w:b/>
        </w:rPr>
        <w:t xml:space="preserve">Facilities &amp; Risk Control, Paul Johnson: </w:t>
      </w:r>
      <w:r w:rsidR="00BA56D6" w:rsidRPr="00BA56D6">
        <w:rPr>
          <w:rFonts w:cs="Times New Roman"/>
          <w:color w:val="222222"/>
        </w:rPr>
        <w:t>None at this time.</w:t>
      </w:r>
    </w:p>
    <w:p w:rsidR="00BA56D6" w:rsidRPr="00BA56D6" w:rsidRDefault="00BA56D6" w:rsidP="00BA56D6">
      <w:pPr>
        <w:pStyle w:val="BodyText"/>
        <w:ind w:left="1425"/>
        <w:rPr>
          <w:rFonts w:cs="Times New Roman"/>
        </w:rPr>
      </w:pPr>
    </w:p>
    <w:p w:rsidR="003D4CD0" w:rsidRPr="00BA56D6" w:rsidRDefault="003D4CD0" w:rsidP="003D4CD0">
      <w:pPr>
        <w:pStyle w:val="BodyText"/>
        <w:numPr>
          <w:ilvl w:val="0"/>
          <w:numId w:val="7"/>
        </w:numPr>
        <w:rPr>
          <w:rFonts w:cs="Times New Roman"/>
        </w:rPr>
      </w:pPr>
      <w:r w:rsidRPr="00BA56D6">
        <w:rPr>
          <w:rFonts w:cs="Times New Roman"/>
          <w:color w:val="222222"/>
        </w:rPr>
        <w:t xml:space="preserve"> </w:t>
      </w:r>
      <w:r w:rsidRPr="00BA56D6">
        <w:rPr>
          <w:rFonts w:cs="Times New Roman"/>
          <w:b/>
        </w:rPr>
        <w:t xml:space="preserve">CAO, Kim </w:t>
      </w:r>
      <w:proofErr w:type="spellStart"/>
      <w:r w:rsidRPr="00BA56D6">
        <w:rPr>
          <w:rFonts w:cs="Times New Roman"/>
          <w:b/>
        </w:rPr>
        <w:t>Seager</w:t>
      </w:r>
      <w:proofErr w:type="spellEnd"/>
      <w:r w:rsidRPr="00BA56D6">
        <w:rPr>
          <w:rFonts w:cs="Times New Roman"/>
          <w:b/>
        </w:rPr>
        <w:t>:</w:t>
      </w:r>
      <w:r w:rsidRPr="00BA56D6">
        <w:rPr>
          <w:rFonts w:cs="Times New Roman"/>
          <w:color w:val="222222"/>
        </w:rPr>
        <w:t xml:space="preserve">  None at this time.</w:t>
      </w:r>
    </w:p>
    <w:p w:rsidR="003D4CD0" w:rsidRPr="00BA56D6" w:rsidRDefault="003D4CD0" w:rsidP="003D4CD0">
      <w:pPr>
        <w:pStyle w:val="BodyText"/>
        <w:rPr>
          <w:rFonts w:cs="Times New Roman"/>
          <w:b/>
          <w:color w:val="222222"/>
        </w:rPr>
      </w:pPr>
    </w:p>
    <w:p w:rsidR="003D4CD0" w:rsidRPr="006544C6" w:rsidRDefault="00BA56D6" w:rsidP="003D4CD0">
      <w:pPr>
        <w:shd w:val="clear" w:color="auto" w:fill="FFFFFF"/>
        <w:spacing w:before="100" w:beforeAutospacing="1" w:after="100" w:afterAutospacing="1"/>
        <w:rPr>
          <w:rFonts w:cs="Times New Roman"/>
        </w:rPr>
      </w:pPr>
      <w:r w:rsidRPr="00BA56D6">
        <w:rPr>
          <w:rFonts w:cs="Times New Roman"/>
          <w:b/>
        </w:rPr>
        <w:t>10</w:t>
      </w:r>
      <w:r w:rsidR="003D4CD0" w:rsidRPr="00BA56D6">
        <w:rPr>
          <w:rFonts w:cs="Times New Roman"/>
          <w:b/>
        </w:rPr>
        <w:t xml:space="preserve"> - Adjournment</w:t>
      </w:r>
      <w:proofErr w:type="gramStart"/>
      <w:r w:rsidR="003D4CD0" w:rsidRPr="00BA56D6">
        <w:rPr>
          <w:rFonts w:cs="Times New Roman"/>
          <w:b/>
        </w:rPr>
        <w:t>:</w:t>
      </w:r>
      <w:proofErr w:type="gramEnd"/>
      <w:r w:rsidR="003D4CD0" w:rsidRPr="00BA56D6">
        <w:rPr>
          <w:rFonts w:cs="Times New Roman"/>
          <w:b/>
        </w:rPr>
        <w:br/>
      </w:r>
      <w:r w:rsidR="003D4CD0" w:rsidRPr="00BA56D6">
        <w:rPr>
          <w:rFonts w:cs="Times New Roman"/>
        </w:rPr>
        <w:t xml:space="preserve">Kim </w:t>
      </w:r>
      <w:proofErr w:type="spellStart"/>
      <w:r w:rsidR="003D4CD0" w:rsidRPr="00BA56D6">
        <w:rPr>
          <w:rFonts w:cs="Times New Roman"/>
        </w:rPr>
        <w:t>Seager</w:t>
      </w:r>
      <w:proofErr w:type="spellEnd"/>
      <w:r w:rsidR="003D4CD0" w:rsidRPr="00BA56D6">
        <w:rPr>
          <w:rFonts w:cs="Times New Roman"/>
        </w:rPr>
        <w:t xml:space="preserve"> moved to adjourn without objection.</w:t>
      </w:r>
    </w:p>
    <w:p w:rsidR="006544C6" w:rsidRPr="005705BB" w:rsidRDefault="006544C6" w:rsidP="005705BB">
      <w:pPr>
        <w:pStyle w:val="BodyText"/>
        <w:rPr>
          <w:rFonts w:cs="Times New Roman"/>
          <w:b/>
          <w:color w:val="222222"/>
        </w:rPr>
      </w:pPr>
    </w:p>
    <w:sectPr w:rsidR="006544C6" w:rsidRPr="005705BB">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5">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7"/>
  </w:num>
  <w:num w:numId="3">
    <w:abstractNumId w:val="20"/>
  </w:num>
  <w:num w:numId="4">
    <w:abstractNumId w:val="0"/>
  </w:num>
  <w:num w:numId="5">
    <w:abstractNumId w:val="8"/>
  </w:num>
  <w:num w:numId="6">
    <w:abstractNumId w:val="4"/>
  </w:num>
  <w:num w:numId="7">
    <w:abstractNumId w:val="16"/>
  </w:num>
  <w:num w:numId="8">
    <w:abstractNumId w:val="5"/>
  </w:num>
  <w:num w:numId="9">
    <w:abstractNumId w:val="12"/>
  </w:num>
  <w:num w:numId="10">
    <w:abstractNumId w:val="17"/>
  </w:num>
  <w:num w:numId="11">
    <w:abstractNumId w:val="11"/>
  </w:num>
  <w:num w:numId="12">
    <w:abstractNumId w:val="18"/>
  </w:num>
  <w:num w:numId="13">
    <w:abstractNumId w:val="9"/>
  </w:num>
  <w:num w:numId="14">
    <w:abstractNumId w:val="2"/>
  </w:num>
  <w:num w:numId="15">
    <w:abstractNumId w:val="15"/>
  </w:num>
  <w:num w:numId="16">
    <w:abstractNumId w:val="10"/>
  </w:num>
  <w:num w:numId="17">
    <w:abstractNumId w:val="19"/>
  </w:num>
  <w:num w:numId="18">
    <w:abstractNumId w:val="14"/>
  </w:num>
  <w:num w:numId="19">
    <w:abstractNumId w:val="1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167"/>
    <w:rsid w:val="0001158F"/>
    <w:rsid w:val="00015058"/>
    <w:rsid w:val="00016C19"/>
    <w:rsid w:val="00023464"/>
    <w:rsid w:val="00035D32"/>
    <w:rsid w:val="00036018"/>
    <w:rsid w:val="00040264"/>
    <w:rsid w:val="00053BB5"/>
    <w:rsid w:val="00054649"/>
    <w:rsid w:val="00070A21"/>
    <w:rsid w:val="000723D0"/>
    <w:rsid w:val="00074B2F"/>
    <w:rsid w:val="0008221F"/>
    <w:rsid w:val="00082E89"/>
    <w:rsid w:val="00087BE4"/>
    <w:rsid w:val="00092E42"/>
    <w:rsid w:val="000B0136"/>
    <w:rsid w:val="000B18A0"/>
    <w:rsid w:val="000B3489"/>
    <w:rsid w:val="000C05C4"/>
    <w:rsid w:val="000C4823"/>
    <w:rsid w:val="000D2391"/>
    <w:rsid w:val="000D3B6F"/>
    <w:rsid w:val="000D7A64"/>
    <w:rsid w:val="000D7F31"/>
    <w:rsid w:val="000E0EDB"/>
    <w:rsid w:val="000E2CBE"/>
    <w:rsid w:val="000E3006"/>
    <w:rsid w:val="000E7057"/>
    <w:rsid w:val="000F12DF"/>
    <w:rsid w:val="000F2692"/>
    <w:rsid w:val="000F544D"/>
    <w:rsid w:val="001011AA"/>
    <w:rsid w:val="001015BD"/>
    <w:rsid w:val="001033C9"/>
    <w:rsid w:val="00103824"/>
    <w:rsid w:val="00106E17"/>
    <w:rsid w:val="0010736E"/>
    <w:rsid w:val="0011306C"/>
    <w:rsid w:val="00114DBB"/>
    <w:rsid w:val="00126671"/>
    <w:rsid w:val="001372D8"/>
    <w:rsid w:val="001456AF"/>
    <w:rsid w:val="0015168D"/>
    <w:rsid w:val="0015314C"/>
    <w:rsid w:val="0015395B"/>
    <w:rsid w:val="00162ABD"/>
    <w:rsid w:val="00166BE1"/>
    <w:rsid w:val="00166CD8"/>
    <w:rsid w:val="00173E4F"/>
    <w:rsid w:val="001740E3"/>
    <w:rsid w:val="001812B3"/>
    <w:rsid w:val="001829C1"/>
    <w:rsid w:val="00187A27"/>
    <w:rsid w:val="00193219"/>
    <w:rsid w:val="001A1D60"/>
    <w:rsid w:val="001A2C2D"/>
    <w:rsid w:val="001A6686"/>
    <w:rsid w:val="001B4FB6"/>
    <w:rsid w:val="001C2846"/>
    <w:rsid w:val="001D0522"/>
    <w:rsid w:val="001D3D70"/>
    <w:rsid w:val="001D65DD"/>
    <w:rsid w:val="001D6FB3"/>
    <w:rsid w:val="001E2720"/>
    <w:rsid w:val="001E5A83"/>
    <w:rsid w:val="001F5DA5"/>
    <w:rsid w:val="00200C28"/>
    <w:rsid w:val="002016FE"/>
    <w:rsid w:val="002032FA"/>
    <w:rsid w:val="002046AC"/>
    <w:rsid w:val="00204EF6"/>
    <w:rsid w:val="00205B90"/>
    <w:rsid w:val="00211377"/>
    <w:rsid w:val="00212C88"/>
    <w:rsid w:val="00232B41"/>
    <w:rsid w:val="00240D60"/>
    <w:rsid w:val="00241958"/>
    <w:rsid w:val="00245E71"/>
    <w:rsid w:val="002510AA"/>
    <w:rsid w:val="00252B88"/>
    <w:rsid w:val="00256DE2"/>
    <w:rsid w:val="00257C96"/>
    <w:rsid w:val="002600D4"/>
    <w:rsid w:val="002644FC"/>
    <w:rsid w:val="00266AC8"/>
    <w:rsid w:val="00272656"/>
    <w:rsid w:val="00272E62"/>
    <w:rsid w:val="00281C6C"/>
    <w:rsid w:val="002847ED"/>
    <w:rsid w:val="0028720F"/>
    <w:rsid w:val="00287E83"/>
    <w:rsid w:val="00290BE5"/>
    <w:rsid w:val="00297506"/>
    <w:rsid w:val="00297FD1"/>
    <w:rsid w:val="002A09AF"/>
    <w:rsid w:val="002A66EF"/>
    <w:rsid w:val="002B69C1"/>
    <w:rsid w:val="002B7154"/>
    <w:rsid w:val="002B7D88"/>
    <w:rsid w:val="002D4356"/>
    <w:rsid w:val="002D4FFB"/>
    <w:rsid w:val="002D7095"/>
    <w:rsid w:val="002D72DC"/>
    <w:rsid w:val="002E02A9"/>
    <w:rsid w:val="002E2D84"/>
    <w:rsid w:val="003007BC"/>
    <w:rsid w:val="00303B9B"/>
    <w:rsid w:val="0031016A"/>
    <w:rsid w:val="00311210"/>
    <w:rsid w:val="003137F1"/>
    <w:rsid w:val="0032607F"/>
    <w:rsid w:val="003343BD"/>
    <w:rsid w:val="00334A23"/>
    <w:rsid w:val="00343CF2"/>
    <w:rsid w:val="003457BB"/>
    <w:rsid w:val="003542F4"/>
    <w:rsid w:val="0035508B"/>
    <w:rsid w:val="00356BC2"/>
    <w:rsid w:val="0035700D"/>
    <w:rsid w:val="00363F28"/>
    <w:rsid w:val="0036727B"/>
    <w:rsid w:val="00382D5E"/>
    <w:rsid w:val="0039435A"/>
    <w:rsid w:val="003A5D83"/>
    <w:rsid w:val="003B2D69"/>
    <w:rsid w:val="003B59B2"/>
    <w:rsid w:val="003C7A21"/>
    <w:rsid w:val="003D0980"/>
    <w:rsid w:val="003D4CD0"/>
    <w:rsid w:val="003E0228"/>
    <w:rsid w:val="003E0358"/>
    <w:rsid w:val="003E1209"/>
    <w:rsid w:val="003E531B"/>
    <w:rsid w:val="003E5D38"/>
    <w:rsid w:val="003E6C33"/>
    <w:rsid w:val="003E7456"/>
    <w:rsid w:val="003F5EA8"/>
    <w:rsid w:val="003F5ED1"/>
    <w:rsid w:val="004005ED"/>
    <w:rsid w:val="00401BB3"/>
    <w:rsid w:val="00402C4D"/>
    <w:rsid w:val="00404CCA"/>
    <w:rsid w:val="00404F86"/>
    <w:rsid w:val="004079D5"/>
    <w:rsid w:val="00414215"/>
    <w:rsid w:val="00424F1B"/>
    <w:rsid w:val="004311DD"/>
    <w:rsid w:val="00437F58"/>
    <w:rsid w:val="0044010D"/>
    <w:rsid w:val="0044304B"/>
    <w:rsid w:val="00454DC4"/>
    <w:rsid w:val="004609DF"/>
    <w:rsid w:val="00463C23"/>
    <w:rsid w:val="004651E7"/>
    <w:rsid w:val="004922E2"/>
    <w:rsid w:val="00493ECE"/>
    <w:rsid w:val="00497C96"/>
    <w:rsid w:val="004A73EF"/>
    <w:rsid w:val="004B22DD"/>
    <w:rsid w:val="004B595F"/>
    <w:rsid w:val="004B65C1"/>
    <w:rsid w:val="004C6BDF"/>
    <w:rsid w:val="004E632F"/>
    <w:rsid w:val="004E6AB6"/>
    <w:rsid w:val="004F05D8"/>
    <w:rsid w:val="004F3868"/>
    <w:rsid w:val="00502A60"/>
    <w:rsid w:val="00503E8D"/>
    <w:rsid w:val="005044C6"/>
    <w:rsid w:val="00507093"/>
    <w:rsid w:val="005221BF"/>
    <w:rsid w:val="005228C8"/>
    <w:rsid w:val="00526736"/>
    <w:rsid w:val="005410C3"/>
    <w:rsid w:val="00543733"/>
    <w:rsid w:val="005463A2"/>
    <w:rsid w:val="005510A6"/>
    <w:rsid w:val="00554A3E"/>
    <w:rsid w:val="00557072"/>
    <w:rsid w:val="00561060"/>
    <w:rsid w:val="00561501"/>
    <w:rsid w:val="00567199"/>
    <w:rsid w:val="005705BB"/>
    <w:rsid w:val="005828FE"/>
    <w:rsid w:val="005846D3"/>
    <w:rsid w:val="00590030"/>
    <w:rsid w:val="00591714"/>
    <w:rsid w:val="00592790"/>
    <w:rsid w:val="00592A92"/>
    <w:rsid w:val="005956F0"/>
    <w:rsid w:val="00596BCF"/>
    <w:rsid w:val="005A24F0"/>
    <w:rsid w:val="005A59B6"/>
    <w:rsid w:val="005A6127"/>
    <w:rsid w:val="005A7EBD"/>
    <w:rsid w:val="005B057B"/>
    <w:rsid w:val="005B2304"/>
    <w:rsid w:val="005B3CC7"/>
    <w:rsid w:val="005B41CB"/>
    <w:rsid w:val="005C01E1"/>
    <w:rsid w:val="005C106F"/>
    <w:rsid w:val="005D59E4"/>
    <w:rsid w:val="005D6880"/>
    <w:rsid w:val="005E106F"/>
    <w:rsid w:val="005E3795"/>
    <w:rsid w:val="005E6735"/>
    <w:rsid w:val="005E7B74"/>
    <w:rsid w:val="005F0C3F"/>
    <w:rsid w:val="005F4C61"/>
    <w:rsid w:val="005F66FE"/>
    <w:rsid w:val="00602B77"/>
    <w:rsid w:val="0060519A"/>
    <w:rsid w:val="006239B2"/>
    <w:rsid w:val="00633839"/>
    <w:rsid w:val="00650639"/>
    <w:rsid w:val="006544C6"/>
    <w:rsid w:val="00657B7E"/>
    <w:rsid w:val="00666F92"/>
    <w:rsid w:val="00675A4D"/>
    <w:rsid w:val="00675C6F"/>
    <w:rsid w:val="006767C7"/>
    <w:rsid w:val="00676B7F"/>
    <w:rsid w:val="0068243B"/>
    <w:rsid w:val="00684FF3"/>
    <w:rsid w:val="00685792"/>
    <w:rsid w:val="00695A46"/>
    <w:rsid w:val="006A074B"/>
    <w:rsid w:val="006A6A41"/>
    <w:rsid w:val="006A7E1E"/>
    <w:rsid w:val="006B0E27"/>
    <w:rsid w:val="006B60D6"/>
    <w:rsid w:val="006C00EB"/>
    <w:rsid w:val="006C7610"/>
    <w:rsid w:val="006C7AE1"/>
    <w:rsid w:val="006D05A2"/>
    <w:rsid w:val="006D756D"/>
    <w:rsid w:val="006E1F04"/>
    <w:rsid w:val="006E26BB"/>
    <w:rsid w:val="006E5888"/>
    <w:rsid w:val="006E6BBD"/>
    <w:rsid w:val="006F0E38"/>
    <w:rsid w:val="007000B4"/>
    <w:rsid w:val="00702C4E"/>
    <w:rsid w:val="00703F13"/>
    <w:rsid w:val="007058B3"/>
    <w:rsid w:val="00706D6F"/>
    <w:rsid w:val="00726297"/>
    <w:rsid w:val="00731D11"/>
    <w:rsid w:val="00735DC5"/>
    <w:rsid w:val="00740EDC"/>
    <w:rsid w:val="00740F6C"/>
    <w:rsid w:val="00744001"/>
    <w:rsid w:val="00744FB9"/>
    <w:rsid w:val="00754E1C"/>
    <w:rsid w:val="00755287"/>
    <w:rsid w:val="00764388"/>
    <w:rsid w:val="00766C01"/>
    <w:rsid w:val="00767686"/>
    <w:rsid w:val="00767DF3"/>
    <w:rsid w:val="00767E49"/>
    <w:rsid w:val="007770D6"/>
    <w:rsid w:val="0078156C"/>
    <w:rsid w:val="007852DB"/>
    <w:rsid w:val="007947A6"/>
    <w:rsid w:val="00797870"/>
    <w:rsid w:val="007A0F90"/>
    <w:rsid w:val="007B5512"/>
    <w:rsid w:val="007D0F0B"/>
    <w:rsid w:val="007D6AA8"/>
    <w:rsid w:val="007E214F"/>
    <w:rsid w:val="007F15D9"/>
    <w:rsid w:val="007F26B6"/>
    <w:rsid w:val="007F4E45"/>
    <w:rsid w:val="007F7000"/>
    <w:rsid w:val="00810C66"/>
    <w:rsid w:val="00811E6C"/>
    <w:rsid w:val="00812E1B"/>
    <w:rsid w:val="00813CFB"/>
    <w:rsid w:val="00822D8D"/>
    <w:rsid w:val="00830664"/>
    <w:rsid w:val="008365BC"/>
    <w:rsid w:val="008366CF"/>
    <w:rsid w:val="00842D57"/>
    <w:rsid w:val="0085145A"/>
    <w:rsid w:val="00870C96"/>
    <w:rsid w:val="00873F55"/>
    <w:rsid w:val="00877F6D"/>
    <w:rsid w:val="00893F54"/>
    <w:rsid w:val="00896100"/>
    <w:rsid w:val="008966AB"/>
    <w:rsid w:val="008A1CBE"/>
    <w:rsid w:val="008A4FE2"/>
    <w:rsid w:val="008B1313"/>
    <w:rsid w:val="008B27AF"/>
    <w:rsid w:val="008B7062"/>
    <w:rsid w:val="008B7A1F"/>
    <w:rsid w:val="008C14DB"/>
    <w:rsid w:val="008C33DE"/>
    <w:rsid w:val="008C60A5"/>
    <w:rsid w:val="008C6D7D"/>
    <w:rsid w:val="008D4785"/>
    <w:rsid w:val="008E5BC3"/>
    <w:rsid w:val="008F0B7B"/>
    <w:rsid w:val="008F265E"/>
    <w:rsid w:val="008F6E03"/>
    <w:rsid w:val="009009FA"/>
    <w:rsid w:val="00901624"/>
    <w:rsid w:val="00903168"/>
    <w:rsid w:val="00903CA7"/>
    <w:rsid w:val="0090555C"/>
    <w:rsid w:val="009065D2"/>
    <w:rsid w:val="00921D3E"/>
    <w:rsid w:val="00923B04"/>
    <w:rsid w:val="00926F7D"/>
    <w:rsid w:val="009324A1"/>
    <w:rsid w:val="00934FFE"/>
    <w:rsid w:val="00943D40"/>
    <w:rsid w:val="009502DE"/>
    <w:rsid w:val="00954C6C"/>
    <w:rsid w:val="009603AA"/>
    <w:rsid w:val="00966B05"/>
    <w:rsid w:val="009715C5"/>
    <w:rsid w:val="00974ED6"/>
    <w:rsid w:val="00981CE1"/>
    <w:rsid w:val="009823A9"/>
    <w:rsid w:val="00982B12"/>
    <w:rsid w:val="0098410E"/>
    <w:rsid w:val="00984273"/>
    <w:rsid w:val="0098707C"/>
    <w:rsid w:val="00990463"/>
    <w:rsid w:val="00991A9A"/>
    <w:rsid w:val="00993D2F"/>
    <w:rsid w:val="009A182D"/>
    <w:rsid w:val="009A19DE"/>
    <w:rsid w:val="009A64B6"/>
    <w:rsid w:val="009C0E23"/>
    <w:rsid w:val="009C4807"/>
    <w:rsid w:val="009E42DF"/>
    <w:rsid w:val="009F1D4A"/>
    <w:rsid w:val="009F2A30"/>
    <w:rsid w:val="009F4BB5"/>
    <w:rsid w:val="009F50FC"/>
    <w:rsid w:val="009F73BF"/>
    <w:rsid w:val="00A0624E"/>
    <w:rsid w:val="00A14380"/>
    <w:rsid w:val="00A20E50"/>
    <w:rsid w:val="00A30302"/>
    <w:rsid w:val="00A3205D"/>
    <w:rsid w:val="00A377CD"/>
    <w:rsid w:val="00A42365"/>
    <w:rsid w:val="00A5015B"/>
    <w:rsid w:val="00A60390"/>
    <w:rsid w:val="00A6272A"/>
    <w:rsid w:val="00A628A2"/>
    <w:rsid w:val="00A678A3"/>
    <w:rsid w:val="00A67EF5"/>
    <w:rsid w:val="00A81086"/>
    <w:rsid w:val="00A91D48"/>
    <w:rsid w:val="00A92425"/>
    <w:rsid w:val="00A96AA0"/>
    <w:rsid w:val="00AA5FEF"/>
    <w:rsid w:val="00AB0221"/>
    <w:rsid w:val="00AB17B2"/>
    <w:rsid w:val="00AB5143"/>
    <w:rsid w:val="00AB7DDA"/>
    <w:rsid w:val="00AC1736"/>
    <w:rsid w:val="00AC1EE5"/>
    <w:rsid w:val="00AC53A2"/>
    <w:rsid w:val="00AC561B"/>
    <w:rsid w:val="00AC69FD"/>
    <w:rsid w:val="00AC6EE9"/>
    <w:rsid w:val="00AD3370"/>
    <w:rsid w:val="00AD3FB9"/>
    <w:rsid w:val="00AD6FA8"/>
    <w:rsid w:val="00AD7646"/>
    <w:rsid w:val="00AE7148"/>
    <w:rsid w:val="00AF01E4"/>
    <w:rsid w:val="00AF08B4"/>
    <w:rsid w:val="00AF33D7"/>
    <w:rsid w:val="00AF6219"/>
    <w:rsid w:val="00B047B9"/>
    <w:rsid w:val="00B13397"/>
    <w:rsid w:val="00B24BE0"/>
    <w:rsid w:val="00B268A6"/>
    <w:rsid w:val="00B34ECD"/>
    <w:rsid w:val="00B34FB6"/>
    <w:rsid w:val="00B46303"/>
    <w:rsid w:val="00B506F2"/>
    <w:rsid w:val="00B57CEA"/>
    <w:rsid w:val="00B61C7C"/>
    <w:rsid w:val="00B731FD"/>
    <w:rsid w:val="00B73854"/>
    <w:rsid w:val="00B75084"/>
    <w:rsid w:val="00B75B05"/>
    <w:rsid w:val="00B81FA8"/>
    <w:rsid w:val="00B93908"/>
    <w:rsid w:val="00B97C85"/>
    <w:rsid w:val="00BA3776"/>
    <w:rsid w:val="00BA56D6"/>
    <w:rsid w:val="00BB2335"/>
    <w:rsid w:val="00BC580C"/>
    <w:rsid w:val="00BC6B5E"/>
    <w:rsid w:val="00BD16BE"/>
    <w:rsid w:val="00BF007A"/>
    <w:rsid w:val="00BF53AB"/>
    <w:rsid w:val="00BF5E45"/>
    <w:rsid w:val="00C12420"/>
    <w:rsid w:val="00C12923"/>
    <w:rsid w:val="00C26BF3"/>
    <w:rsid w:val="00C41E47"/>
    <w:rsid w:val="00C42F9E"/>
    <w:rsid w:val="00C45ECB"/>
    <w:rsid w:val="00C57933"/>
    <w:rsid w:val="00C62343"/>
    <w:rsid w:val="00C73089"/>
    <w:rsid w:val="00C86F88"/>
    <w:rsid w:val="00C91F7A"/>
    <w:rsid w:val="00C94B9F"/>
    <w:rsid w:val="00C955AE"/>
    <w:rsid w:val="00C96988"/>
    <w:rsid w:val="00CB4BBC"/>
    <w:rsid w:val="00CC2EF8"/>
    <w:rsid w:val="00CC305E"/>
    <w:rsid w:val="00CC4070"/>
    <w:rsid w:val="00CC4A05"/>
    <w:rsid w:val="00CC7F4D"/>
    <w:rsid w:val="00CD2E52"/>
    <w:rsid w:val="00CE5CEC"/>
    <w:rsid w:val="00CE7B40"/>
    <w:rsid w:val="00CF540D"/>
    <w:rsid w:val="00D0344E"/>
    <w:rsid w:val="00D038AC"/>
    <w:rsid w:val="00D1271C"/>
    <w:rsid w:val="00D12CCA"/>
    <w:rsid w:val="00D219A1"/>
    <w:rsid w:val="00D25D96"/>
    <w:rsid w:val="00D31478"/>
    <w:rsid w:val="00D3301C"/>
    <w:rsid w:val="00D3606C"/>
    <w:rsid w:val="00D42138"/>
    <w:rsid w:val="00D550D8"/>
    <w:rsid w:val="00D63A95"/>
    <w:rsid w:val="00D73170"/>
    <w:rsid w:val="00D76BB7"/>
    <w:rsid w:val="00D8682C"/>
    <w:rsid w:val="00D878C3"/>
    <w:rsid w:val="00D9053C"/>
    <w:rsid w:val="00D91FAB"/>
    <w:rsid w:val="00D94098"/>
    <w:rsid w:val="00D963F9"/>
    <w:rsid w:val="00DA1A59"/>
    <w:rsid w:val="00DB2CDB"/>
    <w:rsid w:val="00DB6223"/>
    <w:rsid w:val="00DD0913"/>
    <w:rsid w:val="00DD5E9B"/>
    <w:rsid w:val="00DE2290"/>
    <w:rsid w:val="00DE6ADF"/>
    <w:rsid w:val="00DF0BD1"/>
    <w:rsid w:val="00DF351C"/>
    <w:rsid w:val="00E0068B"/>
    <w:rsid w:val="00E10B79"/>
    <w:rsid w:val="00E1498C"/>
    <w:rsid w:val="00E179BF"/>
    <w:rsid w:val="00E30DEC"/>
    <w:rsid w:val="00E3705C"/>
    <w:rsid w:val="00E378AA"/>
    <w:rsid w:val="00E43034"/>
    <w:rsid w:val="00E43832"/>
    <w:rsid w:val="00E4516E"/>
    <w:rsid w:val="00E4701C"/>
    <w:rsid w:val="00E556B4"/>
    <w:rsid w:val="00E5593E"/>
    <w:rsid w:val="00E6621A"/>
    <w:rsid w:val="00E7348C"/>
    <w:rsid w:val="00E77F22"/>
    <w:rsid w:val="00E83415"/>
    <w:rsid w:val="00EA71F1"/>
    <w:rsid w:val="00EB3F65"/>
    <w:rsid w:val="00EB5B05"/>
    <w:rsid w:val="00EC1722"/>
    <w:rsid w:val="00EC6595"/>
    <w:rsid w:val="00ED27A4"/>
    <w:rsid w:val="00ED398E"/>
    <w:rsid w:val="00ED5C53"/>
    <w:rsid w:val="00ED7FAB"/>
    <w:rsid w:val="00EE649F"/>
    <w:rsid w:val="00EF1878"/>
    <w:rsid w:val="00EF5634"/>
    <w:rsid w:val="00EF7E34"/>
    <w:rsid w:val="00F067B5"/>
    <w:rsid w:val="00F117FC"/>
    <w:rsid w:val="00F1295B"/>
    <w:rsid w:val="00F2035C"/>
    <w:rsid w:val="00F22B8D"/>
    <w:rsid w:val="00F31E30"/>
    <w:rsid w:val="00F34E37"/>
    <w:rsid w:val="00F37B24"/>
    <w:rsid w:val="00F42EE8"/>
    <w:rsid w:val="00F46D04"/>
    <w:rsid w:val="00F53355"/>
    <w:rsid w:val="00F57CA0"/>
    <w:rsid w:val="00F63182"/>
    <w:rsid w:val="00F6489E"/>
    <w:rsid w:val="00F72E97"/>
    <w:rsid w:val="00F745D9"/>
    <w:rsid w:val="00F8385B"/>
    <w:rsid w:val="00F9165A"/>
    <w:rsid w:val="00F94353"/>
    <w:rsid w:val="00F96EBF"/>
    <w:rsid w:val="00FA4821"/>
    <w:rsid w:val="00FB40A6"/>
    <w:rsid w:val="00FC0CF6"/>
    <w:rsid w:val="00FD4E23"/>
    <w:rsid w:val="00FD5691"/>
    <w:rsid w:val="00FE2FD7"/>
    <w:rsid w:val="00FE355F"/>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42B4-A7E0-4734-8B33-F9B99895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18</cp:revision>
  <cp:lastPrinted>2020-01-09T22:35:00Z</cp:lastPrinted>
  <dcterms:created xsi:type="dcterms:W3CDTF">2020-05-14T19:05:00Z</dcterms:created>
  <dcterms:modified xsi:type="dcterms:W3CDTF">2020-05-15T03:07:00Z</dcterms:modified>
</cp:coreProperties>
</file>