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54" w:rsidRPr="006E48EE" w:rsidRDefault="006C7610" w:rsidP="003A5D83">
      <w:pPr>
        <w:jc w:val="center"/>
        <w:rPr>
          <w:rFonts w:cs="Times New Roman"/>
          <w:b/>
        </w:rPr>
      </w:pPr>
      <w:r w:rsidRPr="006E48EE">
        <w:rPr>
          <w:rFonts w:cs="Times New Roman"/>
          <w:b/>
        </w:rPr>
        <w:t>Timpanogos Academy Sch</w:t>
      </w:r>
      <w:r w:rsidR="00245E71" w:rsidRPr="006E48EE">
        <w:rPr>
          <w:rFonts w:cs="Times New Roman"/>
          <w:b/>
        </w:rPr>
        <w:t>ool Board Meeting</w:t>
      </w:r>
      <w:r w:rsidR="00245E71" w:rsidRPr="006E48EE">
        <w:rPr>
          <w:rFonts w:cs="Times New Roman"/>
          <w:b/>
        </w:rPr>
        <w:br/>
      </w:r>
      <w:r w:rsidR="008A4FE2" w:rsidRPr="006E48EE">
        <w:rPr>
          <w:rFonts w:cs="Times New Roman"/>
          <w:b/>
        </w:rPr>
        <w:t xml:space="preserve">Thursday </w:t>
      </w:r>
      <w:r w:rsidR="00BF0981">
        <w:rPr>
          <w:rFonts w:cs="Times New Roman"/>
          <w:b/>
        </w:rPr>
        <w:t>July 9</w:t>
      </w:r>
      <w:r w:rsidR="00633839" w:rsidRPr="006E48EE">
        <w:rPr>
          <w:rFonts w:cs="Times New Roman"/>
          <w:b/>
          <w:vertAlign w:val="superscript"/>
        </w:rPr>
        <w:t>th</w:t>
      </w:r>
      <w:r w:rsidR="000C05C4" w:rsidRPr="006E48EE">
        <w:rPr>
          <w:rFonts w:cs="Times New Roman"/>
          <w:b/>
        </w:rPr>
        <w:t>, 2020</w:t>
      </w:r>
      <w:r w:rsidR="009A182D" w:rsidRPr="006E48EE">
        <w:rPr>
          <w:rFonts w:cs="Times New Roman"/>
          <w:b/>
        </w:rPr>
        <w:t xml:space="preserve">   </w:t>
      </w:r>
      <w:r w:rsidR="008B7062" w:rsidRPr="006E48EE">
        <w:rPr>
          <w:rFonts w:cs="Times New Roman"/>
          <w:b/>
        </w:rPr>
        <w:t>7:0</w:t>
      </w:r>
      <w:r w:rsidRPr="006E48EE">
        <w:rPr>
          <w:rFonts w:cs="Times New Roman"/>
          <w:b/>
        </w:rPr>
        <w:t>0pm</w:t>
      </w:r>
      <w:r w:rsidRPr="006E48EE">
        <w:rPr>
          <w:rFonts w:cs="Times New Roman"/>
          <w:b/>
        </w:rPr>
        <w:br/>
        <w:t>Timpanogos Academy</w:t>
      </w:r>
      <w:r w:rsidR="008966AB" w:rsidRPr="006E48EE">
        <w:rPr>
          <w:rFonts w:cs="Times New Roman"/>
          <w:b/>
        </w:rPr>
        <w:t xml:space="preserve"> </w:t>
      </w:r>
      <w:r w:rsidR="00AB0221" w:rsidRPr="006E48EE">
        <w:rPr>
          <w:rFonts w:cs="Times New Roman"/>
          <w:b/>
        </w:rPr>
        <w:t xml:space="preserve">Elementary </w:t>
      </w:r>
      <w:r w:rsidR="00D1271C" w:rsidRPr="006E48EE">
        <w:rPr>
          <w:rFonts w:cs="Times New Roman"/>
          <w:b/>
        </w:rPr>
        <w:br/>
      </w:r>
      <w:proofErr w:type="gramStart"/>
      <w:r w:rsidR="00D1271C" w:rsidRPr="006E48EE">
        <w:rPr>
          <w:rFonts w:cs="Times New Roman"/>
          <w:b/>
        </w:rPr>
        <w:t>( Page</w:t>
      </w:r>
      <w:proofErr w:type="gramEnd"/>
      <w:r w:rsidR="00D1271C" w:rsidRPr="006E48EE">
        <w:rPr>
          <w:rFonts w:cs="Times New Roman"/>
          <w:b/>
        </w:rPr>
        <w:t xml:space="preserve"> 1 of 3</w:t>
      </w:r>
      <w:r w:rsidRPr="006E48EE">
        <w:rPr>
          <w:rFonts w:cs="Times New Roman"/>
          <w:b/>
        </w:rPr>
        <w:t xml:space="preserve"> )</w:t>
      </w:r>
    </w:p>
    <w:p w:rsidR="00193219" w:rsidRPr="006E48EE" w:rsidRDefault="00E1498C" w:rsidP="00AF08B4">
      <w:pPr>
        <w:rPr>
          <w:rFonts w:cs="Times New Roman"/>
          <w:b/>
        </w:rPr>
      </w:pPr>
      <w:r w:rsidRPr="006E48EE">
        <w:rPr>
          <w:rFonts w:cs="Times New Roman"/>
          <w:b/>
        </w:rPr>
        <w:br/>
      </w:r>
      <w:r w:rsidR="00AC53A2" w:rsidRPr="006E48EE">
        <w:rPr>
          <w:rFonts w:cs="Times New Roman"/>
          <w:b/>
        </w:rPr>
        <w:t>PRESENT:</w:t>
      </w:r>
      <w:r w:rsidR="00AC53A2" w:rsidRPr="006E48EE">
        <w:rPr>
          <w:rFonts w:cs="Times New Roman"/>
        </w:rPr>
        <w:t xml:space="preserve">   </w:t>
      </w:r>
      <w:r w:rsidR="00AC53A2" w:rsidRPr="006E48EE">
        <w:rPr>
          <w:rFonts w:cs="Times New Roman"/>
        </w:rPr>
        <w:br/>
      </w:r>
      <w:r w:rsidR="00D91FAB" w:rsidRPr="006E48EE">
        <w:rPr>
          <w:rFonts w:cs="Times New Roman"/>
        </w:rPr>
        <w:t>Board members</w:t>
      </w:r>
      <w:r w:rsidR="00BD16BE" w:rsidRPr="006E48EE">
        <w:rPr>
          <w:rFonts w:cs="Times New Roman"/>
        </w:rPr>
        <w:t xml:space="preserve"> </w:t>
      </w:r>
      <w:r w:rsidR="00DB6223" w:rsidRPr="006E48EE">
        <w:rPr>
          <w:rFonts w:cs="Times New Roman"/>
        </w:rPr>
        <w:t xml:space="preserve">Phil </w:t>
      </w:r>
      <w:proofErr w:type="spellStart"/>
      <w:r w:rsidR="00DB6223" w:rsidRPr="006E48EE">
        <w:rPr>
          <w:rFonts w:cs="Times New Roman"/>
        </w:rPr>
        <w:t>Cardon</w:t>
      </w:r>
      <w:proofErr w:type="spellEnd"/>
      <w:r w:rsidR="00DB6223" w:rsidRPr="006E48EE">
        <w:rPr>
          <w:rFonts w:cs="Times New Roman"/>
        </w:rPr>
        <w:t>,</w:t>
      </w:r>
      <w:r w:rsidR="00BF0981">
        <w:rPr>
          <w:rFonts w:cs="Times New Roman"/>
        </w:rPr>
        <w:t xml:space="preserve"> </w:t>
      </w:r>
      <w:proofErr w:type="spellStart"/>
      <w:r w:rsidR="00BF0981" w:rsidRPr="006E48EE">
        <w:rPr>
          <w:rFonts w:cs="Times New Roman"/>
        </w:rPr>
        <w:t>Minta</w:t>
      </w:r>
      <w:proofErr w:type="spellEnd"/>
      <w:r w:rsidR="00BF0981" w:rsidRPr="006E48EE">
        <w:rPr>
          <w:rFonts w:cs="Times New Roman"/>
        </w:rPr>
        <w:t xml:space="preserve"> Valentine</w:t>
      </w:r>
      <w:r w:rsidR="00BF0981">
        <w:rPr>
          <w:rFonts w:cs="Times New Roman"/>
        </w:rPr>
        <w:t xml:space="preserve">, </w:t>
      </w:r>
      <w:r w:rsidR="00BF0981" w:rsidRPr="006E48EE">
        <w:rPr>
          <w:rFonts w:cs="Times New Roman"/>
        </w:rPr>
        <w:t xml:space="preserve">Amy </w:t>
      </w:r>
      <w:proofErr w:type="spellStart"/>
      <w:proofErr w:type="gramStart"/>
      <w:r w:rsidR="00BF0981" w:rsidRPr="006E48EE">
        <w:rPr>
          <w:rFonts w:cs="Times New Roman"/>
        </w:rPr>
        <w:t>Tressler</w:t>
      </w:r>
      <w:proofErr w:type="spellEnd"/>
      <w:r w:rsidR="00DB6223" w:rsidRPr="006E48EE">
        <w:rPr>
          <w:rFonts w:cs="Times New Roman"/>
        </w:rPr>
        <w:t xml:space="preserve"> </w:t>
      </w:r>
      <w:r w:rsidR="00CE7C6A" w:rsidRPr="006E48EE">
        <w:rPr>
          <w:rFonts w:cs="Times New Roman"/>
        </w:rPr>
        <w:t>,</w:t>
      </w:r>
      <w:proofErr w:type="gramEnd"/>
      <w:r w:rsidR="00766C01" w:rsidRPr="006E48EE">
        <w:rPr>
          <w:rFonts w:cs="Times New Roman"/>
        </w:rPr>
        <w:t xml:space="preserve"> </w:t>
      </w:r>
      <w:r w:rsidR="004B22DD" w:rsidRPr="006E48EE">
        <w:rPr>
          <w:rFonts w:cs="Times New Roman"/>
        </w:rPr>
        <w:t xml:space="preserve">Kim </w:t>
      </w:r>
      <w:proofErr w:type="spellStart"/>
      <w:r w:rsidR="004B22DD" w:rsidRPr="006E48EE">
        <w:rPr>
          <w:rFonts w:cs="Times New Roman"/>
        </w:rPr>
        <w:t>Seager</w:t>
      </w:r>
      <w:proofErr w:type="spellEnd"/>
      <w:r w:rsidR="000E7057" w:rsidRPr="006E48EE">
        <w:rPr>
          <w:rFonts w:cs="Times New Roman"/>
        </w:rPr>
        <w:t xml:space="preserve">, </w:t>
      </w:r>
      <w:r w:rsidR="008966AB" w:rsidRPr="006E48EE">
        <w:rPr>
          <w:rFonts w:cs="Times New Roman"/>
        </w:rPr>
        <w:t xml:space="preserve">and </w:t>
      </w:r>
      <w:r w:rsidR="00755287" w:rsidRPr="006E48EE">
        <w:rPr>
          <w:rFonts w:cs="Times New Roman"/>
        </w:rPr>
        <w:t>Paul Johnson</w:t>
      </w:r>
      <w:r w:rsidR="002A09AF" w:rsidRPr="006E48EE">
        <w:rPr>
          <w:rFonts w:cs="Times New Roman"/>
        </w:rPr>
        <w:t xml:space="preserve"> </w:t>
      </w:r>
      <w:r w:rsidR="00AC53A2" w:rsidRPr="006E48EE">
        <w:rPr>
          <w:rFonts w:cs="Times New Roman"/>
        </w:rPr>
        <w:t xml:space="preserve">were in attendance </w:t>
      </w:r>
      <w:r w:rsidR="0078156C" w:rsidRPr="006E48EE">
        <w:rPr>
          <w:rFonts w:cs="Times New Roman"/>
        </w:rPr>
        <w:t>at 7:0</w:t>
      </w:r>
      <w:r w:rsidR="00AC53A2" w:rsidRPr="006E48EE">
        <w:rPr>
          <w:rFonts w:cs="Times New Roman"/>
        </w:rPr>
        <w:t>0pm,</w:t>
      </w:r>
      <w:r w:rsidR="001D0522" w:rsidRPr="006E48EE">
        <w:rPr>
          <w:rFonts w:cs="Times New Roman"/>
        </w:rPr>
        <w:t xml:space="preserve"> </w:t>
      </w:r>
      <w:r w:rsidR="006E1F04" w:rsidRPr="006E48EE">
        <w:rPr>
          <w:rFonts w:cs="Times New Roman"/>
        </w:rPr>
        <w:t xml:space="preserve">which constitutes a full quorum. </w:t>
      </w:r>
      <w:r w:rsidR="00AC53A2" w:rsidRPr="006E48EE">
        <w:rPr>
          <w:rFonts w:cs="Times New Roman"/>
        </w:rPr>
        <w:t>Principal Errol Porter is also in attendance.</w:t>
      </w:r>
      <w:r w:rsidR="0098707C" w:rsidRPr="006E48EE">
        <w:rPr>
          <w:rFonts w:cs="Times New Roman"/>
        </w:rPr>
        <w:t xml:space="preserve"> </w:t>
      </w:r>
      <w:r w:rsidR="005644AE" w:rsidRPr="006E48EE">
        <w:rPr>
          <w:rFonts w:cs="Times New Roman"/>
        </w:rPr>
        <w:br/>
      </w:r>
      <w:r w:rsidR="005644AE" w:rsidRPr="006E48EE">
        <w:rPr>
          <w:rFonts w:cs="Times New Roman"/>
        </w:rPr>
        <w:br/>
        <w:t>Board Members</w:t>
      </w:r>
      <w:r w:rsidR="00BF0981">
        <w:rPr>
          <w:rFonts w:cs="Times New Roman"/>
        </w:rPr>
        <w:t xml:space="preserve"> </w:t>
      </w:r>
      <w:r w:rsidR="00BF0981" w:rsidRPr="006E48EE">
        <w:rPr>
          <w:rFonts w:cs="Times New Roman"/>
        </w:rPr>
        <w:t>Rachel Thacker</w:t>
      </w:r>
      <w:r w:rsidR="00BF0981">
        <w:rPr>
          <w:rFonts w:cs="Times New Roman"/>
        </w:rPr>
        <w:t xml:space="preserve"> </w:t>
      </w:r>
      <w:proofErr w:type="gramStart"/>
      <w:r w:rsidR="00BF0981">
        <w:rPr>
          <w:rFonts w:cs="Times New Roman"/>
        </w:rPr>
        <w:t xml:space="preserve">and </w:t>
      </w:r>
      <w:r w:rsidR="00BF0981" w:rsidRPr="006E48EE">
        <w:rPr>
          <w:rFonts w:cs="Times New Roman"/>
        </w:rPr>
        <w:t xml:space="preserve"> Jennie</w:t>
      </w:r>
      <w:proofErr w:type="gramEnd"/>
      <w:r w:rsidR="00BF0981" w:rsidRPr="006E48EE">
        <w:rPr>
          <w:rFonts w:cs="Times New Roman"/>
        </w:rPr>
        <w:t xml:space="preserve"> Bruce</w:t>
      </w:r>
      <w:r w:rsidR="005644AE" w:rsidRPr="006E48EE">
        <w:rPr>
          <w:rFonts w:cs="Times New Roman"/>
        </w:rPr>
        <w:t xml:space="preserve"> </w:t>
      </w:r>
      <w:r w:rsidR="007102E3" w:rsidRPr="006E48EE">
        <w:rPr>
          <w:rFonts w:cs="Times New Roman"/>
        </w:rPr>
        <w:t>were</w:t>
      </w:r>
      <w:r w:rsidR="00CE7C6A" w:rsidRPr="006E48EE">
        <w:rPr>
          <w:rFonts w:cs="Times New Roman"/>
        </w:rPr>
        <w:t xml:space="preserve"> excused</w:t>
      </w:r>
      <w:r w:rsidR="00BF0981">
        <w:rPr>
          <w:rFonts w:cs="Times New Roman"/>
        </w:rPr>
        <w:t>.</w:t>
      </w:r>
      <w:r w:rsidR="008032D6" w:rsidRPr="006E48EE">
        <w:rPr>
          <w:rFonts w:cs="Times New Roman"/>
        </w:rPr>
        <w:br/>
      </w:r>
      <w:r w:rsidR="009F4BB5" w:rsidRPr="006E48EE">
        <w:rPr>
          <w:rFonts w:cs="Times New Roman"/>
        </w:rPr>
        <w:br/>
      </w:r>
    </w:p>
    <w:p w:rsidR="00272504" w:rsidRDefault="00810C66" w:rsidP="006A6A41">
      <w:pPr>
        <w:pStyle w:val="BodyText"/>
        <w:rPr>
          <w:rFonts w:cs="Times New Roman"/>
        </w:rPr>
      </w:pPr>
      <w:r w:rsidRPr="006E48EE">
        <w:rPr>
          <w:rFonts w:cs="Times New Roman"/>
          <w:b/>
        </w:rPr>
        <w:t xml:space="preserve">1 - </w:t>
      </w:r>
      <w:r w:rsidR="00AC53A2" w:rsidRPr="006E48EE">
        <w:rPr>
          <w:rFonts w:cs="Times New Roman"/>
          <w:b/>
        </w:rPr>
        <w:t>Agenda Approval</w:t>
      </w:r>
      <w:r w:rsidR="00AC53A2" w:rsidRPr="006E48EE">
        <w:rPr>
          <w:rFonts w:cs="Times New Roman"/>
          <w:b/>
        </w:rPr>
        <w:br/>
      </w:r>
      <w:r w:rsidR="00BF0981">
        <w:rPr>
          <w:rFonts w:cs="Times New Roman"/>
        </w:rPr>
        <w:t xml:space="preserve">Amy </w:t>
      </w:r>
      <w:proofErr w:type="spellStart"/>
      <w:r w:rsidR="00BF0981">
        <w:rPr>
          <w:rFonts w:cs="Times New Roman"/>
        </w:rPr>
        <w:t>Tressler</w:t>
      </w:r>
      <w:proofErr w:type="spellEnd"/>
      <w:r w:rsidR="00035D32" w:rsidRPr="006E48EE">
        <w:rPr>
          <w:rFonts w:cs="Times New Roman"/>
        </w:rPr>
        <w:t xml:space="preserve"> </w:t>
      </w:r>
      <w:r w:rsidR="00272E62" w:rsidRPr="006E48EE">
        <w:rPr>
          <w:rFonts w:cs="Times New Roman"/>
        </w:rPr>
        <w:t>made a motion</w:t>
      </w:r>
      <w:r w:rsidR="00A628A2" w:rsidRPr="006E48EE">
        <w:rPr>
          <w:rFonts w:cs="Times New Roman"/>
        </w:rPr>
        <w:t xml:space="preserve"> to </w:t>
      </w:r>
      <w:r w:rsidR="00BF0981">
        <w:rPr>
          <w:rFonts w:cs="Times New Roman"/>
        </w:rPr>
        <w:t>amend</w:t>
      </w:r>
      <w:r w:rsidR="00054649" w:rsidRPr="006E48EE">
        <w:rPr>
          <w:rFonts w:cs="Times New Roman"/>
        </w:rPr>
        <w:t xml:space="preserve"> the a</w:t>
      </w:r>
      <w:r w:rsidR="00BC580C" w:rsidRPr="006E48EE">
        <w:rPr>
          <w:rFonts w:cs="Times New Roman"/>
        </w:rPr>
        <w:t>genda</w:t>
      </w:r>
      <w:r w:rsidR="00BF0981">
        <w:rPr>
          <w:rFonts w:cs="Times New Roman"/>
        </w:rPr>
        <w:t xml:space="preserve"> to include “Website” to Phil </w:t>
      </w:r>
      <w:proofErr w:type="spellStart"/>
      <w:r w:rsidR="00BF0981">
        <w:rPr>
          <w:rFonts w:cs="Times New Roman"/>
        </w:rPr>
        <w:t>Cardon’s</w:t>
      </w:r>
      <w:proofErr w:type="spellEnd"/>
      <w:r w:rsidR="00BF0981">
        <w:rPr>
          <w:rFonts w:cs="Times New Roman"/>
        </w:rPr>
        <w:t xml:space="preserve"> Board member Reports section</w:t>
      </w:r>
      <w:r w:rsidR="007102E3" w:rsidRPr="006E48EE">
        <w:rPr>
          <w:rFonts w:cs="Times New Roman"/>
        </w:rPr>
        <w:t xml:space="preserve">. </w:t>
      </w:r>
      <w:r w:rsidR="00087BE4" w:rsidRPr="006E48EE">
        <w:rPr>
          <w:rFonts w:cs="Times New Roman"/>
        </w:rPr>
        <w:t xml:space="preserve"> </w:t>
      </w:r>
      <w:r w:rsidR="00245E71" w:rsidRPr="006E48EE">
        <w:rPr>
          <w:rFonts w:cs="Times New Roman"/>
        </w:rPr>
        <w:t>The mo</w:t>
      </w:r>
      <w:r w:rsidR="008966AB" w:rsidRPr="006E48EE">
        <w:rPr>
          <w:rFonts w:cs="Times New Roman"/>
        </w:rPr>
        <w:t>tion</w:t>
      </w:r>
      <w:r w:rsidR="00BF0981">
        <w:rPr>
          <w:rFonts w:cs="Times New Roman"/>
        </w:rPr>
        <w:t xml:space="preserve"> was seconded by </w:t>
      </w:r>
      <w:proofErr w:type="spellStart"/>
      <w:r w:rsidR="00BF0981">
        <w:rPr>
          <w:rFonts w:cs="Times New Roman"/>
        </w:rPr>
        <w:t>Minta</w:t>
      </w:r>
      <w:proofErr w:type="spellEnd"/>
      <w:r w:rsidR="00BF0981">
        <w:rPr>
          <w:rFonts w:cs="Times New Roman"/>
        </w:rPr>
        <w:t xml:space="preserve"> Valentine</w:t>
      </w:r>
      <w:r w:rsidR="008A4FE2" w:rsidRPr="006E48EE">
        <w:rPr>
          <w:rFonts w:cs="Times New Roman"/>
        </w:rPr>
        <w:t xml:space="preserve"> </w:t>
      </w:r>
      <w:r w:rsidR="00245E71" w:rsidRPr="006E48EE">
        <w:rPr>
          <w:rFonts w:cs="Times New Roman"/>
        </w:rPr>
        <w:t xml:space="preserve">and </w:t>
      </w:r>
      <w:r w:rsidR="005463A2" w:rsidRPr="006E48EE">
        <w:rPr>
          <w:rFonts w:cs="Times New Roman"/>
        </w:rPr>
        <w:t xml:space="preserve">passed </w:t>
      </w:r>
      <w:r w:rsidR="00AC53A2" w:rsidRPr="006E48EE">
        <w:rPr>
          <w:rFonts w:cs="Times New Roman"/>
        </w:rPr>
        <w:t>unanimously.</w:t>
      </w:r>
      <w:r w:rsidR="008032D6" w:rsidRPr="006E48EE">
        <w:rPr>
          <w:rFonts w:cs="Times New Roman"/>
          <w:b/>
        </w:rPr>
        <w:br/>
      </w:r>
      <w:r w:rsidR="007F26B6" w:rsidRPr="006E48EE">
        <w:rPr>
          <w:rFonts w:cs="Times New Roman"/>
          <w:b/>
        </w:rPr>
        <w:br/>
      </w:r>
      <w:r w:rsidR="00E1498C" w:rsidRPr="006E48EE">
        <w:rPr>
          <w:rFonts w:cs="Times New Roman"/>
          <w:b/>
        </w:rPr>
        <w:br/>
      </w:r>
      <w:r w:rsidR="0078156C" w:rsidRPr="006E48EE">
        <w:rPr>
          <w:rFonts w:cs="Times New Roman"/>
          <w:b/>
        </w:rPr>
        <w:t>2 – Review of Last Meeting’s Business</w:t>
      </w:r>
      <w:r w:rsidR="008366CF" w:rsidRPr="006E48EE">
        <w:rPr>
          <w:rFonts w:cs="Times New Roman"/>
          <w:b/>
        </w:rPr>
        <w:t>/Approval of Minutes</w:t>
      </w:r>
      <w:r w:rsidR="005C01E1" w:rsidRPr="006E48EE">
        <w:rPr>
          <w:rFonts w:cs="Times New Roman"/>
          <w:b/>
        </w:rPr>
        <w:t>/Ne</w:t>
      </w:r>
      <w:r w:rsidR="008366CF" w:rsidRPr="006E48EE">
        <w:rPr>
          <w:rFonts w:cs="Times New Roman"/>
          <w:b/>
        </w:rPr>
        <w:t>xt</w:t>
      </w:r>
      <w:r w:rsidR="005C01E1" w:rsidRPr="006E48EE">
        <w:rPr>
          <w:rFonts w:cs="Times New Roman"/>
          <w:b/>
        </w:rPr>
        <w:t xml:space="preserve"> Board Meeting</w:t>
      </w:r>
      <w:r w:rsidR="008366CF" w:rsidRPr="006E48EE">
        <w:rPr>
          <w:rFonts w:cs="Times New Roman"/>
        </w:rPr>
        <w:t xml:space="preserve"> </w:t>
      </w:r>
      <w:r w:rsidR="00DB6223" w:rsidRPr="006E48EE">
        <w:rPr>
          <w:rFonts w:cs="Times New Roman"/>
        </w:rPr>
        <w:br/>
      </w:r>
      <w:r w:rsidR="00BF0981">
        <w:rPr>
          <w:rFonts w:cs="Times New Roman"/>
        </w:rPr>
        <w:t>There were no minutes available for review, and t</w:t>
      </w:r>
      <w:r w:rsidR="00755287" w:rsidRPr="006E48EE">
        <w:rPr>
          <w:rFonts w:cs="Times New Roman"/>
        </w:rPr>
        <w:t xml:space="preserve">he Board </w:t>
      </w:r>
      <w:r w:rsidR="00BC580C" w:rsidRPr="006E48EE">
        <w:rPr>
          <w:rFonts w:cs="Times New Roman"/>
        </w:rPr>
        <w:t xml:space="preserve">then </w:t>
      </w:r>
      <w:r w:rsidR="00BF0981">
        <w:rPr>
          <w:rFonts w:cs="Times New Roman"/>
        </w:rPr>
        <w:t xml:space="preserve">confirmed that the next </w:t>
      </w:r>
      <w:r w:rsidR="00CE7C6A" w:rsidRPr="006E48EE">
        <w:rPr>
          <w:rFonts w:cs="Times New Roman"/>
        </w:rPr>
        <w:t xml:space="preserve">Board meeting </w:t>
      </w:r>
      <w:r w:rsidR="00BF0981">
        <w:rPr>
          <w:rFonts w:cs="Times New Roman"/>
        </w:rPr>
        <w:t>would be scheduled for August 13</w:t>
      </w:r>
      <w:r w:rsidR="00BF0981" w:rsidRPr="00BF0981">
        <w:rPr>
          <w:rFonts w:cs="Times New Roman"/>
          <w:vertAlign w:val="superscript"/>
        </w:rPr>
        <w:t>th</w:t>
      </w:r>
      <w:r w:rsidR="00BF0981">
        <w:rPr>
          <w:rFonts w:cs="Times New Roman"/>
        </w:rPr>
        <w:t>, 2020.</w:t>
      </w:r>
      <w:r w:rsidR="008032D6" w:rsidRPr="006E48EE">
        <w:rPr>
          <w:rFonts w:cs="Times New Roman"/>
          <w:b/>
        </w:rPr>
        <w:br/>
      </w:r>
      <w:r w:rsidR="009603AA" w:rsidRPr="006E48EE">
        <w:rPr>
          <w:rFonts w:cs="Times New Roman"/>
          <w:b/>
        </w:rPr>
        <w:br/>
      </w:r>
      <w:r w:rsidR="00797870" w:rsidRPr="006E48EE">
        <w:rPr>
          <w:rFonts w:cs="Times New Roman"/>
          <w:b/>
        </w:rPr>
        <w:br/>
      </w:r>
      <w:r w:rsidR="00F067B5" w:rsidRPr="006E48EE">
        <w:rPr>
          <w:rFonts w:cs="Times New Roman"/>
          <w:b/>
        </w:rPr>
        <w:t>3</w:t>
      </w:r>
      <w:r w:rsidR="00B61C7C" w:rsidRPr="006E48EE">
        <w:rPr>
          <w:rFonts w:cs="Times New Roman"/>
          <w:b/>
        </w:rPr>
        <w:t xml:space="preserve"> – Public Input</w:t>
      </w:r>
      <w:r w:rsidR="00BF0981">
        <w:rPr>
          <w:rFonts w:cs="Times New Roman"/>
        </w:rPr>
        <w:br/>
        <w:t>Christy Belt</w:t>
      </w:r>
      <w:r w:rsidR="003B4ADD" w:rsidRPr="006E48EE">
        <w:rPr>
          <w:rFonts w:cs="Times New Roman"/>
        </w:rPr>
        <w:t>, a</w:t>
      </w:r>
      <w:r w:rsidR="00D3145D" w:rsidRPr="006E48EE">
        <w:rPr>
          <w:rFonts w:cs="Times New Roman"/>
        </w:rPr>
        <w:t xml:space="preserve"> </w:t>
      </w:r>
      <w:r w:rsidR="00BF0981">
        <w:rPr>
          <w:rFonts w:cs="Times New Roman"/>
        </w:rPr>
        <w:t>5</w:t>
      </w:r>
      <w:r w:rsidR="00BF0981" w:rsidRPr="00BF0981">
        <w:rPr>
          <w:rFonts w:cs="Times New Roman"/>
          <w:vertAlign w:val="superscript"/>
        </w:rPr>
        <w:t>th</w:t>
      </w:r>
      <w:r w:rsidR="00BF0981">
        <w:rPr>
          <w:rFonts w:cs="Times New Roman"/>
        </w:rPr>
        <w:t xml:space="preserve"> grade teacher at the school, noted that she favored the Governor’s directive for wearing of masks, and listed several questions that she hoped would be addressed</w:t>
      </w:r>
      <w:r w:rsidR="00272504">
        <w:rPr>
          <w:rFonts w:cs="Times New Roman"/>
        </w:rPr>
        <w:t xml:space="preserve"> in the “Re-Opening plans” that would be discussed later in the meeting.</w:t>
      </w:r>
    </w:p>
    <w:p w:rsidR="00272504" w:rsidRDefault="00272504" w:rsidP="006A6A41">
      <w:pPr>
        <w:pStyle w:val="BodyText"/>
        <w:rPr>
          <w:rFonts w:cs="Times New Roman"/>
        </w:rPr>
      </w:pPr>
    </w:p>
    <w:p w:rsidR="00DB6223" w:rsidRPr="00BF0981" w:rsidRDefault="00272504" w:rsidP="006A6A41">
      <w:pPr>
        <w:pStyle w:val="BodyText"/>
        <w:rPr>
          <w:rFonts w:cs="Times New Roman"/>
        </w:rPr>
      </w:pPr>
      <w:r>
        <w:rPr>
          <w:rFonts w:cs="Times New Roman"/>
        </w:rPr>
        <w:t>Danielle Brown, a</w:t>
      </w:r>
      <w:r w:rsidR="00BF0981">
        <w:rPr>
          <w:rFonts w:cs="Times New Roman"/>
        </w:rPr>
        <w:t xml:space="preserve"> </w:t>
      </w:r>
      <w:r w:rsidR="00D3145D" w:rsidRPr="006E48EE">
        <w:rPr>
          <w:rFonts w:cs="Times New Roman"/>
        </w:rPr>
        <w:t>parent</w:t>
      </w:r>
      <w:r w:rsidR="003B4ADD" w:rsidRPr="006E48EE">
        <w:rPr>
          <w:rFonts w:cs="Times New Roman"/>
        </w:rPr>
        <w:t xml:space="preserve"> with students in the school, </w:t>
      </w:r>
      <w:r>
        <w:rPr>
          <w:rFonts w:cs="Times New Roman"/>
        </w:rPr>
        <w:t xml:space="preserve">wanted to know how a mask mandate would affect students with special needs who could not wear masks due to health concerns.  Mr. Porter responded that the State Board of Education had sent the school a directive that no students should be kept from school activities because of a lack of a mask because of numerous special needs. The bottom line is that the school will accommodate the special needs of all students who require them. </w:t>
      </w:r>
    </w:p>
    <w:p w:rsidR="00272504" w:rsidRDefault="00272504" w:rsidP="008A4FE2">
      <w:pPr>
        <w:pStyle w:val="BodyText"/>
        <w:rPr>
          <w:rFonts w:cs="Times New Roman"/>
          <w:b/>
        </w:rPr>
      </w:pPr>
    </w:p>
    <w:p w:rsidR="00272504" w:rsidRDefault="00272504" w:rsidP="00272504">
      <w:pPr>
        <w:pStyle w:val="BodyText"/>
        <w:rPr>
          <w:rFonts w:cs="Times New Roman"/>
        </w:rPr>
      </w:pPr>
      <w:r>
        <w:rPr>
          <w:rFonts w:cs="Times New Roman"/>
          <w:b/>
        </w:rPr>
        <w:t>4 – Budget Update</w:t>
      </w:r>
      <w:r w:rsidRPr="006E48EE">
        <w:rPr>
          <w:rFonts w:cs="Times New Roman"/>
          <w:b/>
        </w:rPr>
        <w:t xml:space="preserve"> – Lynn Smith</w:t>
      </w:r>
      <w:r>
        <w:rPr>
          <w:rFonts w:cs="Times New Roman"/>
          <w:b/>
        </w:rPr>
        <w:br/>
      </w:r>
      <w:r w:rsidRPr="006E48EE">
        <w:rPr>
          <w:rFonts w:cs="Times New Roman"/>
        </w:rPr>
        <w:t xml:space="preserve">Lynn Smith </w:t>
      </w:r>
      <w:r>
        <w:rPr>
          <w:rFonts w:cs="Times New Roman"/>
        </w:rPr>
        <w:t>presented the final revised budget as of June 30</w:t>
      </w:r>
      <w:r w:rsidRPr="00272504">
        <w:rPr>
          <w:rFonts w:cs="Times New Roman"/>
          <w:vertAlign w:val="superscript"/>
        </w:rPr>
        <w:t>th</w:t>
      </w:r>
      <w:r>
        <w:rPr>
          <w:rFonts w:cs="Times New Roman"/>
        </w:rPr>
        <w:t xml:space="preserve">, but noted that it would not truly </w:t>
      </w:r>
      <w:r w:rsidR="00241A28">
        <w:rPr>
          <w:rFonts w:cs="Times New Roman"/>
        </w:rPr>
        <w:t>be finalized until after the audit scheduled for August 3</w:t>
      </w:r>
      <w:r w:rsidR="00241A28" w:rsidRPr="00241A28">
        <w:rPr>
          <w:rFonts w:cs="Times New Roman"/>
          <w:vertAlign w:val="superscript"/>
        </w:rPr>
        <w:t>rd</w:t>
      </w:r>
      <w:r w:rsidR="00241A28">
        <w:rPr>
          <w:rFonts w:cs="Times New Roman"/>
        </w:rPr>
        <w:t xml:space="preserve"> and 4</w:t>
      </w:r>
      <w:r w:rsidR="00241A28" w:rsidRPr="00241A28">
        <w:rPr>
          <w:rFonts w:cs="Times New Roman"/>
          <w:vertAlign w:val="superscript"/>
        </w:rPr>
        <w:t>th</w:t>
      </w:r>
      <w:r w:rsidR="00241A28">
        <w:rPr>
          <w:rFonts w:cs="Times New Roman"/>
        </w:rPr>
        <w:t>.  Preliminary results though show that the school ended up with an operating excess of about $33,000.</w:t>
      </w:r>
    </w:p>
    <w:p w:rsidR="00241A28" w:rsidRDefault="00241A28" w:rsidP="00272504">
      <w:pPr>
        <w:pStyle w:val="BodyText"/>
        <w:rPr>
          <w:rFonts w:cs="Times New Roman"/>
        </w:rPr>
      </w:pPr>
      <w:r>
        <w:rPr>
          <w:rFonts w:cs="Times New Roman"/>
        </w:rPr>
        <w:t>Mr. Smith also reported that the state legislature did not reduce the WPU that schools receive, and that the upcoming year’s budget should accordingly be better than planned.</w:t>
      </w:r>
    </w:p>
    <w:p w:rsidR="008032D6" w:rsidRDefault="00C955AE" w:rsidP="008A4FE2">
      <w:pPr>
        <w:pStyle w:val="BodyText"/>
        <w:rPr>
          <w:rFonts w:cs="Times New Roman"/>
        </w:rPr>
      </w:pPr>
      <w:r w:rsidRPr="006E48EE">
        <w:rPr>
          <w:rFonts w:cs="Times New Roman"/>
          <w:b/>
        </w:rPr>
        <w:br/>
      </w:r>
      <w:r w:rsidR="00241A28">
        <w:rPr>
          <w:rFonts w:cs="Times New Roman"/>
          <w:b/>
        </w:rPr>
        <w:t>5 – PTO Report – Amy Orme</w:t>
      </w:r>
      <w:r w:rsidR="00241A28">
        <w:rPr>
          <w:rFonts w:cs="Times New Roman"/>
        </w:rPr>
        <w:br/>
        <w:t>PTO President Amy Orme</w:t>
      </w:r>
      <w:r w:rsidR="003B4ADD" w:rsidRPr="006E48EE">
        <w:rPr>
          <w:rFonts w:cs="Times New Roman"/>
        </w:rPr>
        <w:t xml:space="preserve"> </w:t>
      </w:r>
      <w:r w:rsidR="0079149E" w:rsidRPr="006E48EE">
        <w:rPr>
          <w:rFonts w:cs="Times New Roman"/>
        </w:rPr>
        <w:t>reported that the</w:t>
      </w:r>
      <w:r w:rsidR="00241A28">
        <w:rPr>
          <w:rFonts w:cs="Times New Roman"/>
        </w:rPr>
        <w:t xml:space="preserve"> PTO wanted to set-up a PTO email list of their own and would ask parents to opt-in to that emailing list. In addition the PTO was considering offering a “school face mask” as a fundraiser and the Board discussed the logistics of how to get proper approvals for the use of the school logo.</w:t>
      </w:r>
    </w:p>
    <w:p w:rsidR="00241A28" w:rsidRPr="00241A28" w:rsidRDefault="00241A28" w:rsidP="008A4FE2">
      <w:pPr>
        <w:pStyle w:val="BodyText"/>
        <w:rPr>
          <w:rFonts w:cs="Times New Roman"/>
        </w:rPr>
      </w:pPr>
    </w:p>
    <w:p w:rsidR="00CC0179" w:rsidRPr="0043007C" w:rsidRDefault="008032D6" w:rsidP="0043007C">
      <w:pPr>
        <w:pStyle w:val="BodyText"/>
        <w:jc w:val="center"/>
        <w:rPr>
          <w:rFonts w:cs="Times New Roman"/>
        </w:rPr>
      </w:pPr>
      <w:r w:rsidRPr="006E48EE">
        <w:rPr>
          <w:rFonts w:cs="Times New Roman"/>
          <w:b/>
        </w:rPr>
        <w:t>(Page 2 of 3 is on the reverse side of this page)</w:t>
      </w:r>
      <w:r w:rsidRPr="006E48EE">
        <w:rPr>
          <w:rFonts w:cs="Times New Roman"/>
          <w:b/>
        </w:rPr>
        <w:br/>
      </w:r>
      <w:r w:rsidRPr="006E48EE">
        <w:rPr>
          <w:rFonts w:cs="Times New Roman"/>
          <w:b/>
        </w:rPr>
        <w:lastRenderedPageBreak/>
        <w:t>Timpanogos Academy School Board Meeting</w:t>
      </w:r>
      <w:r w:rsidRPr="006E48EE">
        <w:rPr>
          <w:rFonts w:cs="Times New Roman"/>
          <w:b/>
        </w:rPr>
        <w:br/>
      </w:r>
      <w:r w:rsidR="00BF0981" w:rsidRPr="006E48EE">
        <w:rPr>
          <w:rFonts w:cs="Times New Roman"/>
          <w:b/>
        </w:rPr>
        <w:t xml:space="preserve">Thursday </w:t>
      </w:r>
      <w:r w:rsidR="00BF0981">
        <w:rPr>
          <w:rFonts w:cs="Times New Roman"/>
          <w:b/>
        </w:rPr>
        <w:t>July 9</w:t>
      </w:r>
      <w:r w:rsidR="00BF0981" w:rsidRPr="006E48EE">
        <w:rPr>
          <w:rFonts w:cs="Times New Roman"/>
          <w:b/>
          <w:vertAlign w:val="superscript"/>
        </w:rPr>
        <w:t>th</w:t>
      </w:r>
      <w:r w:rsidR="00BF0981" w:rsidRPr="006E48EE">
        <w:rPr>
          <w:rFonts w:cs="Times New Roman"/>
          <w:b/>
        </w:rPr>
        <w:t>, 2020   7:00pm</w:t>
      </w:r>
      <w:r w:rsidRPr="006E48EE">
        <w:rPr>
          <w:rFonts w:cs="Times New Roman"/>
          <w:b/>
        </w:rPr>
        <w:br/>
        <w:t xml:space="preserve">Timpanogos Academy </w:t>
      </w:r>
      <w:proofErr w:type="gramStart"/>
      <w:r w:rsidRPr="006E48EE">
        <w:rPr>
          <w:rFonts w:cs="Times New Roman"/>
          <w:b/>
        </w:rPr>
        <w:t>Elementary</w:t>
      </w:r>
      <w:proofErr w:type="gramEnd"/>
      <w:r w:rsidRPr="006E48EE">
        <w:rPr>
          <w:rFonts w:cs="Times New Roman"/>
          <w:b/>
        </w:rPr>
        <w:br/>
        <w:t>( Page 2 of 3 )</w:t>
      </w:r>
    </w:p>
    <w:p w:rsidR="004E09CC" w:rsidRDefault="00A976EC" w:rsidP="006A6A41">
      <w:pPr>
        <w:pStyle w:val="BodyText"/>
        <w:rPr>
          <w:rFonts w:cs="Times New Roman"/>
          <w:b/>
        </w:rPr>
      </w:pPr>
      <w:r w:rsidRPr="006E48EE">
        <w:rPr>
          <w:rFonts w:cs="Times New Roman"/>
          <w:b/>
        </w:rPr>
        <w:t>6</w:t>
      </w:r>
      <w:r w:rsidR="00390408" w:rsidRPr="006E48EE">
        <w:rPr>
          <w:rFonts w:cs="Times New Roman"/>
          <w:b/>
        </w:rPr>
        <w:t xml:space="preserve"> – Principals Report – Errol Porter</w:t>
      </w:r>
      <w:r w:rsidR="00390408" w:rsidRPr="006E48EE">
        <w:rPr>
          <w:rFonts w:cs="Times New Roman"/>
        </w:rPr>
        <w:br/>
        <w:t xml:space="preserve">Mr. Porter reported on various items, as follows: </w:t>
      </w:r>
      <w:r w:rsidR="00390408" w:rsidRPr="006E48EE">
        <w:rPr>
          <w:rFonts w:cs="Times New Roman"/>
        </w:rPr>
        <w:br/>
      </w:r>
      <w:r w:rsidR="00390408" w:rsidRPr="006E48EE">
        <w:rPr>
          <w:rFonts w:cs="Times New Roman"/>
        </w:rPr>
        <w:br/>
        <w:t xml:space="preserve">  </w:t>
      </w:r>
      <w:r w:rsidR="00390408" w:rsidRPr="006E48EE">
        <w:rPr>
          <w:rFonts w:cs="Times New Roman"/>
        </w:rPr>
        <w:tab/>
        <w:t xml:space="preserve">* </w:t>
      </w:r>
      <w:r w:rsidR="005E1FF6">
        <w:rPr>
          <w:rFonts w:cs="Times New Roman"/>
        </w:rPr>
        <w:t xml:space="preserve">The school has secured 400 face shields for student/school use as needed, plus 800 to 1,000 face masks, plus a full year’s supply of hand sanitizer. </w:t>
      </w:r>
      <w:r w:rsidR="00390408" w:rsidRPr="006E48EE">
        <w:rPr>
          <w:rFonts w:cs="Times New Roman"/>
        </w:rPr>
        <w:br/>
      </w:r>
      <w:r w:rsidR="00390408" w:rsidRPr="006E48EE">
        <w:rPr>
          <w:rFonts w:cs="Times New Roman"/>
        </w:rPr>
        <w:br/>
        <w:t xml:space="preserve">  </w:t>
      </w:r>
      <w:r w:rsidR="00390408" w:rsidRPr="006E48EE">
        <w:rPr>
          <w:rFonts w:cs="Times New Roman"/>
        </w:rPr>
        <w:tab/>
        <w:t xml:space="preserve">* </w:t>
      </w:r>
      <w:r w:rsidR="005E1FF6">
        <w:rPr>
          <w:rFonts w:cs="Times New Roman"/>
        </w:rPr>
        <w:t xml:space="preserve">The school has secured two infra-red </w:t>
      </w:r>
      <w:r w:rsidR="00ED5F78">
        <w:rPr>
          <w:rFonts w:cs="Times New Roman"/>
        </w:rPr>
        <w:t>thermometers</w:t>
      </w:r>
      <w:r w:rsidR="005E1FF6">
        <w:rPr>
          <w:rFonts w:cs="Times New Roman"/>
        </w:rPr>
        <w:t xml:space="preserve"> for the building entrances and two for the faculty break rooms.</w:t>
      </w:r>
      <w:r w:rsidR="005E1FF6">
        <w:rPr>
          <w:rFonts w:cs="Times New Roman"/>
        </w:rPr>
        <w:br/>
      </w:r>
      <w:r w:rsidR="005E1FF6">
        <w:rPr>
          <w:rFonts w:cs="Times New Roman"/>
        </w:rPr>
        <w:br/>
      </w:r>
      <w:r w:rsidR="005E1FF6" w:rsidRPr="006E48EE">
        <w:rPr>
          <w:rFonts w:cs="Times New Roman"/>
        </w:rPr>
        <w:t xml:space="preserve">  </w:t>
      </w:r>
      <w:r w:rsidR="005E1FF6" w:rsidRPr="006E48EE">
        <w:rPr>
          <w:rFonts w:cs="Times New Roman"/>
        </w:rPr>
        <w:tab/>
        <w:t xml:space="preserve">* </w:t>
      </w:r>
      <w:r w:rsidR="005E1FF6">
        <w:rPr>
          <w:rFonts w:cs="Times New Roman"/>
        </w:rPr>
        <w:t xml:space="preserve">The school is looking into </w:t>
      </w:r>
      <w:r w:rsidR="00FD598E">
        <w:rPr>
          <w:rFonts w:cs="Times New Roman"/>
        </w:rPr>
        <w:t>UV lights, and purchase of school supplies are behind s</w:t>
      </w:r>
      <w:r w:rsidR="00ED5F78">
        <w:rPr>
          <w:rFonts w:cs="Times New Roman"/>
        </w:rPr>
        <w:t>chedule due to backordering at O</w:t>
      </w:r>
      <w:r w:rsidR="00FD598E">
        <w:rPr>
          <w:rFonts w:cs="Times New Roman"/>
        </w:rPr>
        <w:t>ffice Depot.</w:t>
      </w:r>
      <w:r w:rsidR="00FD598E">
        <w:rPr>
          <w:rFonts w:cs="Times New Roman"/>
        </w:rPr>
        <w:br/>
      </w:r>
      <w:r w:rsidR="00FD598E">
        <w:rPr>
          <w:rFonts w:cs="Times New Roman"/>
        </w:rPr>
        <w:br/>
      </w:r>
      <w:r w:rsidR="00FD598E" w:rsidRPr="006E48EE">
        <w:rPr>
          <w:rFonts w:cs="Times New Roman"/>
        </w:rPr>
        <w:t xml:space="preserve">  </w:t>
      </w:r>
      <w:r w:rsidR="00FD598E" w:rsidRPr="006E48EE">
        <w:rPr>
          <w:rFonts w:cs="Times New Roman"/>
        </w:rPr>
        <w:tab/>
        <w:t xml:space="preserve">* </w:t>
      </w:r>
      <w:r w:rsidR="00FD598E">
        <w:rPr>
          <w:rFonts w:cs="Times New Roman"/>
        </w:rPr>
        <w:t>Core Knowledge Science curriculum for grades 3-5 is available and the cost for that curriculum appears to be substantially less than the cost of CKLA curriculum. Science curriculum for Grades K-2 is not available for purchase, but is available via free download.</w:t>
      </w:r>
      <w:r w:rsidR="00FD598E">
        <w:rPr>
          <w:rFonts w:cs="Times New Roman"/>
        </w:rPr>
        <w:br/>
      </w:r>
      <w:r w:rsidR="00FD598E">
        <w:rPr>
          <w:rFonts w:cs="Times New Roman"/>
        </w:rPr>
        <w:br/>
      </w:r>
      <w:r w:rsidR="00FD598E" w:rsidRPr="006E48EE">
        <w:rPr>
          <w:rFonts w:cs="Times New Roman"/>
        </w:rPr>
        <w:t xml:space="preserve">  </w:t>
      </w:r>
      <w:r w:rsidR="00FD598E" w:rsidRPr="006E48EE">
        <w:rPr>
          <w:rFonts w:cs="Times New Roman"/>
        </w:rPr>
        <w:tab/>
        <w:t xml:space="preserve">* </w:t>
      </w:r>
      <w:r w:rsidR="00FD598E">
        <w:rPr>
          <w:rFonts w:cs="Times New Roman"/>
        </w:rPr>
        <w:t xml:space="preserve">Mr. Porter expressed concern that enrollment could go down due to parents concerns about COVID-19, despite current enrollment sitting at 545. The upcoming month would be a crucial time to see how enrollment would be affected by these concerns. </w:t>
      </w:r>
      <w:r w:rsidR="005E1FF6">
        <w:rPr>
          <w:rFonts w:cs="Times New Roman"/>
        </w:rPr>
        <w:br/>
      </w:r>
    </w:p>
    <w:p w:rsidR="00FD598E" w:rsidRPr="0043007C" w:rsidRDefault="00FD598E" w:rsidP="0043007C">
      <w:pPr>
        <w:shd w:val="clear" w:color="auto" w:fill="FFFFFF"/>
        <w:spacing w:before="100" w:beforeAutospacing="1" w:after="100" w:afterAutospacing="1"/>
        <w:rPr>
          <w:rFonts w:cs="Times New Roman"/>
        </w:rPr>
      </w:pPr>
      <w:r w:rsidRPr="00FD598E">
        <w:rPr>
          <w:rFonts w:cs="Times New Roman"/>
          <w:b/>
        </w:rPr>
        <w:t xml:space="preserve">7 </w:t>
      </w:r>
      <w:proofErr w:type="gramStart"/>
      <w:r w:rsidRPr="00FD598E">
        <w:rPr>
          <w:rFonts w:cs="Times New Roman"/>
          <w:b/>
        </w:rPr>
        <w:t>-  Re</w:t>
      </w:r>
      <w:proofErr w:type="gramEnd"/>
      <w:r w:rsidRPr="00FD598E">
        <w:rPr>
          <w:rFonts w:cs="Times New Roman"/>
          <w:b/>
        </w:rPr>
        <w:t>-Opening Plans – Errol Porter:</w:t>
      </w:r>
      <w:r w:rsidRPr="00FD598E">
        <w:rPr>
          <w:rFonts w:cs="Times New Roman"/>
        </w:rPr>
        <w:t xml:space="preserve">  </w:t>
      </w:r>
      <w:r w:rsidRPr="00FD598E">
        <w:rPr>
          <w:rFonts w:cs="Times New Roman"/>
        </w:rPr>
        <w:br/>
        <w:t xml:space="preserve">Mr. </w:t>
      </w:r>
      <w:r w:rsidR="00ED5F78">
        <w:rPr>
          <w:rFonts w:cs="Times New Roman"/>
        </w:rPr>
        <w:t>Porter went over the School Re-Opening P</w:t>
      </w:r>
      <w:r w:rsidRPr="00FD598E">
        <w:rPr>
          <w:rFonts w:cs="Times New Roman"/>
        </w:rPr>
        <w:t xml:space="preserve">lan, line by line. Throughout the presentation, the Board discussed the various sections of the plan in depth. Parents and teachers in attendance also made comments and asked questions throughout the presentation. </w:t>
      </w:r>
      <w:r w:rsidRPr="00FD598E">
        <w:rPr>
          <w:rFonts w:cs="Times New Roman"/>
        </w:rPr>
        <w:br/>
      </w:r>
      <w:r w:rsidRPr="00FD598E">
        <w:rPr>
          <w:rFonts w:cs="Times New Roman"/>
        </w:rPr>
        <w:br/>
        <w:t>After this lengthy discussion, which included some boar</w:t>
      </w:r>
      <w:r w:rsidR="00ED5F78">
        <w:rPr>
          <w:rFonts w:cs="Times New Roman"/>
        </w:rPr>
        <w:t xml:space="preserve">d suggested </w:t>
      </w:r>
      <w:proofErr w:type="gramStart"/>
      <w:r w:rsidR="00ED5F78">
        <w:rPr>
          <w:rFonts w:cs="Times New Roman"/>
        </w:rPr>
        <w:t>revisions,</w:t>
      </w:r>
      <w:proofErr w:type="gramEnd"/>
      <w:r w:rsidR="00ED5F78">
        <w:rPr>
          <w:rFonts w:cs="Times New Roman"/>
        </w:rPr>
        <w:t xml:space="preserve"> Phil </w:t>
      </w:r>
      <w:proofErr w:type="spellStart"/>
      <w:r w:rsidR="00ED5F78">
        <w:rPr>
          <w:rFonts w:cs="Times New Roman"/>
        </w:rPr>
        <w:t>C</w:t>
      </w:r>
      <w:r w:rsidRPr="00FD598E">
        <w:rPr>
          <w:rFonts w:cs="Times New Roman"/>
        </w:rPr>
        <w:t>ardon</w:t>
      </w:r>
      <w:proofErr w:type="spellEnd"/>
      <w:r w:rsidRPr="00FD598E">
        <w:rPr>
          <w:rFonts w:cs="Times New Roman"/>
        </w:rPr>
        <w:t xml:space="preserve"> made a motion t</w:t>
      </w:r>
      <w:r w:rsidR="00ED5F78">
        <w:rPr>
          <w:rFonts w:cs="Times New Roman"/>
        </w:rPr>
        <w:t xml:space="preserve">o accept the School Re-Opening Plan as amended. </w:t>
      </w:r>
      <w:proofErr w:type="spellStart"/>
      <w:r w:rsidR="00ED5F78">
        <w:rPr>
          <w:rFonts w:cs="Times New Roman"/>
        </w:rPr>
        <w:t>Minta</w:t>
      </w:r>
      <w:proofErr w:type="spellEnd"/>
      <w:r w:rsidR="00ED5F78">
        <w:rPr>
          <w:rFonts w:cs="Times New Roman"/>
        </w:rPr>
        <w:t xml:space="preserve"> V</w:t>
      </w:r>
      <w:r w:rsidRPr="00FD598E">
        <w:rPr>
          <w:rFonts w:cs="Times New Roman"/>
        </w:rPr>
        <w:t>alentine seconded the motion, and it passed unanimously.</w:t>
      </w:r>
      <w:r w:rsidR="0043007C">
        <w:rPr>
          <w:rFonts w:cs="Times New Roman"/>
        </w:rPr>
        <w:br/>
      </w:r>
    </w:p>
    <w:p w:rsidR="0043007C" w:rsidRDefault="00FD598E" w:rsidP="006A6A41">
      <w:pPr>
        <w:pStyle w:val="BodyText"/>
        <w:rPr>
          <w:rFonts w:cs="Times New Roman"/>
        </w:rPr>
      </w:pPr>
      <w:r>
        <w:rPr>
          <w:rFonts w:cs="Times New Roman"/>
          <w:b/>
        </w:rPr>
        <w:t>8 – Student Mental Health and Behavior Medication Policy</w:t>
      </w:r>
      <w:r>
        <w:rPr>
          <w:rFonts w:cs="Times New Roman"/>
        </w:rPr>
        <w:br/>
      </w:r>
      <w:r w:rsidR="004E09CC" w:rsidRPr="006E48EE">
        <w:rPr>
          <w:rFonts w:cs="Times New Roman"/>
        </w:rPr>
        <w:t xml:space="preserve">Mr. Porter presented </w:t>
      </w:r>
      <w:r>
        <w:rPr>
          <w:rFonts w:cs="Times New Roman"/>
        </w:rPr>
        <w:t>a revised version of this policy to reflect new state wording that</w:t>
      </w:r>
      <w:r w:rsidR="0043007C">
        <w:rPr>
          <w:rFonts w:cs="Times New Roman"/>
        </w:rPr>
        <w:t xml:space="preserve"> clarifies that teachers cannot tell parents that their children need to be put on medication. Exemptions to this are limited to school psychologists and others who are authorized by parents to test students. </w:t>
      </w:r>
    </w:p>
    <w:p w:rsidR="004E09CC" w:rsidRDefault="0043007C" w:rsidP="006A6A41">
      <w:pPr>
        <w:pStyle w:val="BodyText"/>
        <w:rPr>
          <w:rFonts w:cs="Times New Roman"/>
        </w:rPr>
      </w:pPr>
      <w:r>
        <w:rPr>
          <w:rFonts w:cs="Times New Roman"/>
        </w:rPr>
        <w:t>Paul Johnson</w:t>
      </w:r>
      <w:r w:rsidR="004E09CC" w:rsidRPr="006E48EE">
        <w:rPr>
          <w:rFonts w:cs="Times New Roman"/>
        </w:rPr>
        <w:t xml:space="preserve"> made a motion to a</w:t>
      </w:r>
      <w:r>
        <w:rPr>
          <w:rFonts w:cs="Times New Roman"/>
        </w:rPr>
        <w:t xml:space="preserve">ccept the amended </w:t>
      </w:r>
      <w:r w:rsidRPr="0043007C">
        <w:rPr>
          <w:rFonts w:cs="Times New Roman"/>
        </w:rPr>
        <w:t>Student Mental Health and Behavior Medication Policy</w:t>
      </w:r>
      <w:r>
        <w:rPr>
          <w:rFonts w:cs="Times New Roman"/>
        </w:rPr>
        <w:t xml:space="preserve">.  Amy </w:t>
      </w:r>
      <w:proofErr w:type="spellStart"/>
      <w:r>
        <w:rPr>
          <w:rFonts w:cs="Times New Roman"/>
        </w:rPr>
        <w:t>Tressler</w:t>
      </w:r>
      <w:proofErr w:type="spellEnd"/>
      <w:r w:rsidR="004E09CC" w:rsidRPr="006E48EE">
        <w:rPr>
          <w:rFonts w:cs="Times New Roman"/>
        </w:rPr>
        <w:t xml:space="preserve"> seconded the motion, and it passed unanimously. </w:t>
      </w:r>
    </w:p>
    <w:p w:rsidR="00272504" w:rsidRDefault="00272504" w:rsidP="006A6A41">
      <w:pPr>
        <w:pStyle w:val="BodyText"/>
        <w:rPr>
          <w:rFonts w:cs="Times New Roman"/>
        </w:rPr>
      </w:pPr>
    </w:p>
    <w:p w:rsidR="0043007C" w:rsidRDefault="0043007C" w:rsidP="0043007C">
      <w:pPr>
        <w:pStyle w:val="BodyText"/>
        <w:rPr>
          <w:rFonts w:cs="Times New Roman"/>
        </w:rPr>
      </w:pPr>
      <w:r>
        <w:rPr>
          <w:rFonts w:cs="Times New Roman"/>
          <w:b/>
        </w:rPr>
        <w:t>9 – Staff Leave Policy</w:t>
      </w:r>
      <w:r>
        <w:rPr>
          <w:rFonts w:cs="Times New Roman"/>
        </w:rPr>
        <w:br/>
      </w:r>
      <w:r w:rsidRPr="006E48EE">
        <w:rPr>
          <w:rFonts w:cs="Times New Roman"/>
        </w:rPr>
        <w:t xml:space="preserve">Mr. Porter presented </w:t>
      </w:r>
      <w:r>
        <w:rPr>
          <w:rFonts w:cs="Times New Roman"/>
        </w:rPr>
        <w:t xml:space="preserve">a revised version of this policy to reflect new state requirements for COVID-19. </w:t>
      </w:r>
    </w:p>
    <w:p w:rsidR="00272504" w:rsidRPr="006E48EE" w:rsidRDefault="0043007C" w:rsidP="006A6A41">
      <w:pPr>
        <w:pStyle w:val="BodyText"/>
        <w:rPr>
          <w:rFonts w:cs="Times New Roman"/>
        </w:rPr>
      </w:pPr>
      <w:r>
        <w:rPr>
          <w:rFonts w:cs="Times New Roman"/>
        </w:rPr>
        <w:t xml:space="preserve">Amy </w:t>
      </w:r>
      <w:proofErr w:type="spellStart"/>
      <w:r>
        <w:rPr>
          <w:rFonts w:cs="Times New Roman"/>
        </w:rPr>
        <w:t>Tressler</w:t>
      </w:r>
      <w:proofErr w:type="spellEnd"/>
      <w:r w:rsidRPr="006E48EE">
        <w:rPr>
          <w:rFonts w:cs="Times New Roman"/>
        </w:rPr>
        <w:t xml:space="preserve"> made a motion to a</w:t>
      </w:r>
      <w:r>
        <w:rPr>
          <w:rFonts w:cs="Times New Roman"/>
        </w:rPr>
        <w:t>ccept the amended Staff Leave</w:t>
      </w:r>
      <w:r w:rsidRPr="0043007C">
        <w:rPr>
          <w:rFonts w:cs="Times New Roman"/>
        </w:rPr>
        <w:t xml:space="preserve"> Policy</w:t>
      </w:r>
      <w:r>
        <w:rPr>
          <w:rFonts w:cs="Times New Roman"/>
        </w:rPr>
        <w:t xml:space="preserve">.  </w:t>
      </w:r>
      <w:proofErr w:type="spellStart"/>
      <w:r>
        <w:rPr>
          <w:rFonts w:cs="Times New Roman"/>
        </w:rPr>
        <w:t>Minta</w:t>
      </w:r>
      <w:proofErr w:type="spellEnd"/>
      <w:r>
        <w:rPr>
          <w:rFonts w:cs="Times New Roman"/>
        </w:rPr>
        <w:t xml:space="preserve"> Valentine</w:t>
      </w:r>
      <w:r w:rsidRPr="006E48EE">
        <w:rPr>
          <w:rFonts w:cs="Times New Roman"/>
        </w:rPr>
        <w:t xml:space="preserve"> seconded the motion, and it passed unanimously. </w:t>
      </w:r>
    </w:p>
    <w:p w:rsidR="005B3CC7" w:rsidRPr="006E48EE" w:rsidRDefault="004E09CC" w:rsidP="00247112">
      <w:pPr>
        <w:pStyle w:val="BodyText"/>
        <w:jc w:val="center"/>
        <w:rPr>
          <w:rFonts w:cs="Times New Roman"/>
        </w:rPr>
      </w:pPr>
      <w:r w:rsidRPr="006E48EE">
        <w:rPr>
          <w:rFonts w:cs="Times New Roman"/>
          <w:b/>
        </w:rPr>
        <w:br/>
        <w:t>(Page 3 of 3 is on the next page)</w:t>
      </w:r>
      <w:r w:rsidRPr="006E48EE">
        <w:rPr>
          <w:rFonts w:cs="Times New Roman"/>
          <w:b/>
        </w:rPr>
        <w:br/>
      </w:r>
      <w:r w:rsidRPr="006E48EE">
        <w:rPr>
          <w:rFonts w:cs="Times New Roman"/>
          <w:b/>
        </w:rPr>
        <w:lastRenderedPageBreak/>
        <w:t>Timpanogos Academy School Board Meeting</w:t>
      </w:r>
      <w:r w:rsidRPr="006E48EE">
        <w:rPr>
          <w:rFonts w:cs="Times New Roman"/>
          <w:b/>
        </w:rPr>
        <w:br/>
      </w:r>
      <w:r w:rsidR="00BF0981" w:rsidRPr="006E48EE">
        <w:rPr>
          <w:rFonts w:cs="Times New Roman"/>
          <w:b/>
        </w:rPr>
        <w:t xml:space="preserve">Thursday </w:t>
      </w:r>
      <w:r w:rsidR="00BF0981">
        <w:rPr>
          <w:rFonts w:cs="Times New Roman"/>
          <w:b/>
        </w:rPr>
        <w:t>July 9</w:t>
      </w:r>
      <w:r w:rsidR="00BF0981" w:rsidRPr="006E48EE">
        <w:rPr>
          <w:rFonts w:cs="Times New Roman"/>
          <w:b/>
          <w:vertAlign w:val="superscript"/>
        </w:rPr>
        <w:t>th</w:t>
      </w:r>
      <w:r w:rsidR="00BF0981" w:rsidRPr="006E48EE">
        <w:rPr>
          <w:rFonts w:cs="Times New Roman"/>
          <w:b/>
        </w:rPr>
        <w:t>, 2020   7:00pm</w:t>
      </w:r>
      <w:r w:rsidRPr="006E48EE">
        <w:rPr>
          <w:rFonts w:cs="Times New Roman"/>
          <w:b/>
        </w:rPr>
        <w:br/>
        <w:t xml:space="preserve">Timpanogos Academy </w:t>
      </w:r>
      <w:proofErr w:type="gramStart"/>
      <w:r w:rsidRPr="006E48EE">
        <w:rPr>
          <w:rFonts w:cs="Times New Roman"/>
          <w:b/>
        </w:rPr>
        <w:t>Elementary</w:t>
      </w:r>
      <w:proofErr w:type="gramEnd"/>
      <w:r w:rsidRPr="006E48EE">
        <w:rPr>
          <w:rFonts w:cs="Times New Roman"/>
          <w:b/>
        </w:rPr>
        <w:br/>
        <w:t>( Page 3 of 3 )</w:t>
      </w:r>
      <w:r w:rsidR="007F26B6" w:rsidRPr="006E48EE">
        <w:rPr>
          <w:rFonts w:cs="Times New Roman"/>
        </w:rPr>
        <w:br/>
      </w:r>
    </w:p>
    <w:p w:rsidR="0043007C" w:rsidRDefault="002D4FFB" w:rsidP="0043007C">
      <w:pPr>
        <w:pStyle w:val="BodyText"/>
        <w:rPr>
          <w:rFonts w:cs="Times New Roman"/>
        </w:rPr>
      </w:pPr>
      <w:r w:rsidRPr="006E48EE">
        <w:rPr>
          <w:rFonts w:cs="Times New Roman"/>
        </w:rPr>
        <w:br/>
      </w:r>
      <w:r w:rsidR="0043007C">
        <w:rPr>
          <w:rFonts w:cs="Times New Roman"/>
          <w:b/>
        </w:rPr>
        <w:t>10 – Safe Schools Policy (Title IX Changes)</w:t>
      </w:r>
      <w:r w:rsidR="0043007C">
        <w:rPr>
          <w:rFonts w:cs="Times New Roman"/>
        </w:rPr>
        <w:br/>
      </w:r>
      <w:r w:rsidR="00117E98">
        <w:rPr>
          <w:rFonts w:cs="Times New Roman"/>
        </w:rPr>
        <w:t>Mr. Porter reported that this policy was not yet ready, and asked to defer this item until the next Board meeting.</w:t>
      </w:r>
    </w:p>
    <w:p w:rsidR="0043007C" w:rsidRDefault="0043007C" w:rsidP="003D4CD0">
      <w:pPr>
        <w:pStyle w:val="BodyText"/>
        <w:rPr>
          <w:rFonts w:cs="Times New Roman"/>
          <w:b/>
        </w:rPr>
      </w:pPr>
    </w:p>
    <w:p w:rsidR="003D4CD0" w:rsidRPr="006E48EE" w:rsidRDefault="0043007C" w:rsidP="003D4CD0">
      <w:pPr>
        <w:pStyle w:val="BodyText"/>
        <w:rPr>
          <w:rFonts w:cs="Times New Roman"/>
          <w:b/>
        </w:rPr>
      </w:pPr>
      <w:r>
        <w:rPr>
          <w:rFonts w:cs="Times New Roman"/>
          <w:b/>
        </w:rPr>
        <w:t>11</w:t>
      </w:r>
      <w:r w:rsidR="003D4CD0" w:rsidRPr="006E48EE">
        <w:rPr>
          <w:rFonts w:cs="Times New Roman"/>
          <w:b/>
        </w:rPr>
        <w:t xml:space="preserve"> </w:t>
      </w:r>
      <w:r w:rsidR="003D4CD0" w:rsidRPr="006E48EE">
        <w:rPr>
          <w:rFonts w:cs="Times New Roman"/>
          <w:b/>
          <w:color w:val="222222"/>
        </w:rPr>
        <w:t>– Board Member Reports</w:t>
      </w:r>
      <w:r w:rsidR="003D4CD0" w:rsidRPr="006E48EE">
        <w:rPr>
          <w:rFonts w:cs="Times New Roman"/>
          <w:color w:val="222222"/>
        </w:rPr>
        <w:t xml:space="preserve">:    </w:t>
      </w:r>
    </w:p>
    <w:p w:rsidR="003D4CD0" w:rsidRPr="006E48EE" w:rsidRDefault="003D4CD0" w:rsidP="003D4CD0">
      <w:pPr>
        <w:pStyle w:val="BodyText"/>
        <w:numPr>
          <w:ilvl w:val="0"/>
          <w:numId w:val="7"/>
        </w:numPr>
        <w:rPr>
          <w:rFonts w:cs="Times New Roman"/>
          <w:b/>
          <w:color w:val="222222"/>
        </w:rPr>
      </w:pPr>
      <w:r w:rsidRPr="006E48EE">
        <w:rPr>
          <w:rFonts w:cs="Times New Roman"/>
          <w:b/>
          <w:color w:val="222222"/>
        </w:rPr>
        <w:t xml:space="preserve">Uniforms, Amy </w:t>
      </w:r>
      <w:proofErr w:type="spellStart"/>
      <w:r w:rsidRPr="006E48EE">
        <w:rPr>
          <w:rFonts w:cs="Times New Roman"/>
          <w:b/>
          <w:color w:val="222222"/>
        </w:rPr>
        <w:t>Tressler</w:t>
      </w:r>
      <w:proofErr w:type="spellEnd"/>
      <w:r w:rsidR="001319F9" w:rsidRPr="006E48EE">
        <w:rPr>
          <w:rFonts w:cs="Times New Roman"/>
          <w:color w:val="222222"/>
        </w:rPr>
        <w:t xml:space="preserve">:   </w:t>
      </w:r>
      <w:r w:rsidR="00247112" w:rsidRPr="006E48EE">
        <w:rPr>
          <w:rFonts w:cs="Times New Roman"/>
          <w:color w:val="222222"/>
        </w:rPr>
        <w:t xml:space="preserve">Mrs. </w:t>
      </w:r>
      <w:proofErr w:type="spellStart"/>
      <w:r w:rsidR="00247112" w:rsidRPr="006E48EE">
        <w:rPr>
          <w:rFonts w:cs="Times New Roman"/>
          <w:color w:val="222222"/>
        </w:rPr>
        <w:t>Tressler</w:t>
      </w:r>
      <w:proofErr w:type="spellEnd"/>
      <w:r w:rsidR="00247112" w:rsidRPr="006E48EE">
        <w:rPr>
          <w:rFonts w:cs="Times New Roman"/>
          <w:color w:val="222222"/>
        </w:rPr>
        <w:t xml:space="preserve"> reported that she was continuing to work on revising the Skirts and </w:t>
      </w:r>
      <w:proofErr w:type="spellStart"/>
      <w:r w:rsidR="00247112" w:rsidRPr="006E48EE">
        <w:rPr>
          <w:rFonts w:cs="Times New Roman"/>
          <w:color w:val="222222"/>
        </w:rPr>
        <w:t>Skorts</w:t>
      </w:r>
      <w:proofErr w:type="spellEnd"/>
      <w:r w:rsidR="00247112" w:rsidRPr="006E48EE">
        <w:rPr>
          <w:rFonts w:cs="Times New Roman"/>
          <w:color w:val="222222"/>
        </w:rPr>
        <w:t xml:space="preserve"> section of the Uniform Policy to reflect the deci</w:t>
      </w:r>
      <w:r w:rsidR="0043007C">
        <w:rPr>
          <w:rFonts w:cs="Times New Roman"/>
          <w:color w:val="222222"/>
        </w:rPr>
        <w:t>sion to allow additional colors</w:t>
      </w:r>
      <w:r w:rsidR="00247112" w:rsidRPr="006E48EE">
        <w:rPr>
          <w:rFonts w:cs="Times New Roman"/>
          <w:color w:val="222222"/>
        </w:rPr>
        <w:t xml:space="preserve"> (Navy and Khaki)</w:t>
      </w:r>
      <w:r w:rsidR="0043007C">
        <w:rPr>
          <w:rFonts w:cs="Times New Roman"/>
          <w:color w:val="222222"/>
        </w:rPr>
        <w:t xml:space="preserve">, and to add the new uniform Vendor (“French Toast”) </w:t>
      </w:r>
      <w:r w:rsidR="005346FC" w:rsidRPr="006E48EE">
        <w:rPr>
          <w:rFonts w:cs="Times New Roman"/>
          <w:color w:val="222222"/>
        </w:rPr>
        <w:t xml:space="preserve"> </w:t>
      </w:r>
      <w:r w:rsidR="00A92425" w:rsidRPr="006E48EE">
        <w:rPr>
          <w:rFonts w:cs="Times New Roman"/>
          <w:color w:val="222222"/>
        </w:rPr>
        <w:br/>
      </w:r>
      <w:r w:rsidRPr="006E48EE">
        <w:rPr>
          <w:rFonts w:cs="Times New Roman"/>
          <w:color w:val="222222"/>
        </w:rPr>
        <w:t xml:space="preserve"> </w:t>
      </w:r>
    </w:p>
    <w:p w:rsidR="003D4CD0" w:rsidRPr="006E48EE" w:rsidRDefault="003D4CD0" w:rsidP="003D4CD0">
      <w:pPr>
        <w:pStyle w:val="BodyText"/>
        <w:numPr>
          <w:ilvl w:val="0"/>
          <w:numId w:val="7"/>
        </w:numPr>
        <w:rPr>
          <w:rFonts w:cs="Times New Roman"/>
        </w:rPr>
      </w:pPr>
      <w:r w:rsidRPr="006E48EE">
        <w:rPr>
          <w:rFonts w:cs="Times New Roman"/>
          <w:b/>
          <w:color w:val="222222"/>
        </w:rPr>
        <w:t xml:space="preserve">Publicity, </w:t>
      </w:r>
      <w:proofErr w:type="spellStart"/>
      <w:r w:rsidRPr="006E48EE">
        <w:rPr>
          <w:rFonts w:cs="Times New Roman"/>
          <w:b/>
          <w:color w:val="222222"/>
        </w:rPr>
        <w:t>Minta</w:t>
      </w:r>
      <w:proofErr w:type="spellEnd"/>
      <w:r w:rsidRPr="006E48EE">
        <w:rPr>
          <w:rFonts w:cs="Times New Roman"/>
          <w:b/>
          <w:color w:val="222222"/>
        </w:rPr>
        <w:t xml:space="preserve"> Valentine</w:t>
      </w:r>
      <w:r w:rsidRPr="006E48EE">
        <w:rPr>
          <w:rFonts w:cs="Times New Roman"/>
          <w:color w:val="222222"/>
        </w:rPr>
        <w:t xml:space="preserve">:   </w:t>
      </w:r>
      <w:r w:rsidR="00247112" w:rsidRPr="006E48EE">
        <w:rPr>
          <w:rFonts w:cs="Times New Roman"/>
          <w:color w:val="222222"/>
        </w:rPr>
        <w:t>None at this time</w:t>
      </w:r>
      <w:r w:rsidR="00247112" w:rsidRPr="006E48EE">
        <w:rPr>
          <w:rFonts w:cs="Times New Roman"/>
          <w:color w:val="222222"/>
        </w:rPr>
        <w:br/>
      </w:r>
    </w:p>
    <w:p w:rsidR="00BA56D6" w:rsidRPr="006E48EE" w:rsidRDefault="003D4CD0" w:rsidP="00BA56D6">
      <w:pPr>
        <w:pStyle w:val="BodyText"/>
        <w:numPr>
          <w:ilvl w:val="0"/>
          <w:numId w:val="7"/>
        </w:numPr>
        <w:rPr>
          <w:rFonts w:cs="Times New Roman"/>
        </w:rPr>
      </w:pPr>
      <w:r w:rsidRPr="006E48EE">
        <w:rPr>
          <w:rFonts w:cs="Times New Roman"/>
          <w:b/>
          <w:color w:val="222222"/>
        </w:rPr>
        <w:t xml:space="preserve">CFO, Rachel Thacker:  </w:t>
      </w:r>
      <w:r w:rsidR="00BA56D6" w:rsidRPr="006E48EE">
        <w:rPr>
          <w:rFonts w:cs="Times New Roman"/>
          <w:color w:val="222222"/>
        </w:rPr>
        <w:t>None at this time</w:t>
      </w:r>
      <w:r w:rsidR="0043007C">
        <w:rPr>
          <w:rFonts w:cs="Times New Roman"/>
          <w:color w:val="222222"/>
        </w:rPr>
        <w:t>, Mrs. Thacker is not in attendance.</w:t>
      </w:r>
      <w:r w:rsidR="00BA56D6" w:rsidRPr="006E48EE">
        <w:rPr>
          <w:rFonts w:cs="Times New Roman"/>
          <w:color w:val="222222"/>
        </w:rPr>
        <w:br/>
      </w:r>
    </w:p>
    <w:p w:rsidR="003D4CD0" w:rsidRPr="006E48EE" w:rsidRDefault="003D4CD0" w:rsidP="003D4CD0">
      <w:pPr>
        <w:pStyle w:val="BodyText"/>
        <w:numPr>
          <w:ilvl w:val="0"/>
          <w:numId w:val="7"/>
        </w:numPr>
        <w:rPr>
          <w:rFonts w:cs="Times New Roman"/>
        </w:rPr>
      </w:pPr>
      <w:r w:rsidRPr="006E48EE">
        <w:rPr>
          <w:rFonts w:cs="Times New Roman"/>
          <w:b/>
        </w:rPr>
        <w:t xml:space="preserve">PTO/Curriculum, Jennie Bruce:  </w:t>
      </w:r>
      <w:r w:rsidR="0043007C" w:rsidRPr="006E48EE">
        <w:rPr>
          <w:rFonts w:cs="Times New Roman"/>
          <w:color w:val="222222"/>
        </w:rPr>
        <w:t>None at this time</w:t>
      </w:r>
      <w:r w:rsidR="00117E98">
        <w:rPr>
          <w:rFonts w:cs="Times New Roman"/>
          <w:color w:val="222222"/>
        </w:rPr>
        <w:t>, Mrs. Bruce</w:t>
      </w:r>
      <w:r w:rsidR="0043007C">
        <w:rPr>
          <w:rFonts w:cs="Times New Roman"/>
          <w:color w:val="222222"/>
        </w:rPr>
        <w:t xml:space="preserve"> is not in attendance.</w:t>
      </w:r>
      <w:r w:rsidR="00117E98">
        <w:rPr>
          <w:rFonts w:cs="Times New Roman"/>
          <w:color w:val="222222"/>
        </w:rPr>
        <w:br/>
      </w:r>
    </w:p>
    <w:p w:rsidR="003D4CD0" w:rsidRPr="006E48EE" w:rsidRDefault="003D4CD0" w:rsidP="002B5FE4">
      <w:pPr>
        <w:pStyle w:val="BodyText"/>
        <w:numPr>
          <w:ilvl w:val="0"/>
          <w:numId w:val="7"/>
        </w:numPr>
        <w:rPr>
          <w:rFonts w:cs="Times New Roman"/>
        </w:rPr>
      </w:pPr>
      <w:r w:rsidRPr="006E48EE">
        <w:rPr>
          <w:rFonts w:cs="Times New Roman"/>
          <w:b/>
        </w:rPr>
        <w:t xml:space="preserve">Human Resources &amp; Website, Phil </w:t>
      </w:r>
      <w:proofErr w:type="spellStart"/>
      <w:r w:rsidRPr="006E48EE">
        <w:rPr>
          <w:rFonts w:cs="Times New Roman"/>
          <w:b/>
        </w:rPr>
        <w:t>Cardon</w:t>
      </w:r>
      <w:proofErr w:type="spellEnd"/>
      <w:r w:rsidRPr="006E48EE">
        <w:rPr>
          <w:rFonts w:cs="Times New Roman"/>
          <w:b/>
        </w:rPr>
        <w:t xml:space="preserve">: </w:t>
      </w:r>
      <w:r w:rsidRPr="006E48EE">
        <w:rPr>
          <w:rFonts w:cs="Times New Roman"/>
        </w:rPr>
        <w:t xml:space="preserve"> Mr. </w:t>
      </w:r>
      <w:proofErr w:type="spellStart"/>
      <w:r w:rsidRPr="006E48EE">
        <w:rPr>
          <w:rFonts w:cs="Times New Roman"/>
        </w:rPr>
        <w:t>Cardon</w:t>
      </w:r>
      <w:proofErr w:type="spellEnd"/>
      <w:r w:rsidRPr="006E48EE">
        <w:rPr>
          <w:rFonts w:cs="Times New Roman"/>
        </w:rPr>
        <w:t xml:space="preserve"> </w:t>
      </w:r>
      <w:r w:rsidR="002B5FE4" w:rsidRPr="006E48EE">
        <w:rPr>
          <w:rFonts w:cs="Times New Roman"/>
        </w:rPr>
        <w:t xml:space="preserve">reported that </w:t>
      </w:r>
      <w:r w:rsidR="00117E98">
        <w:rPr>
          <w:rFonts w:cs="Times New Roman"/>
        </w:rPr>
        <w:t xml:space="preserve">the school had additional web domains that would need to </w:t>
      </w:r>
      <w:r w:rsidR="00ED5F78">
        <w:rPr>
          <w:rFonts w:cs="Times New Roman"/>
        </w:rPr>
        <w:t xml:space="preserve">be </w:t>
      </w:r>
      <w:bookmarkStart w:id="0" w:name="_GoBack"/>
      <w:bookmarkEnd w:id="0"/>
      <w:r w:rsidR="00117E98">
        <w:rPr>
          <w:rFonts w:cs="Times New Roman"/>
        </w:rPr>
        <w:t>renewed soon, and asked if we wanted to retain these additional domains. After a brief discussion it was decided that the school would want to retain these domains.</w:t>
      </w:r>
      <w:r w:rsidR="00117E98">
        <w:rPr>
          <w:rFonts w:cs="Times New Roman"/>
        </w:rPr>
        <w:br/>
      </w:r>
    </w:p>
    <w:p w:rsidR="00BA56D6" w:rsidRPr="00117E98" w:rsidRDefault="003D4CD0" w:rsidP="00BA56D6">
      <w:pPr>
        <w:pStyle w:val="BodyText"/>
        <w:numPr>
          <w:ilvl w:val="0"/>
          <w:numId w:val="7"/>
        </w:numPr>
        <w:rPr>
          <w:rFonts w:cs="Times New Roman"/>
        </w:rPr>
      </w:pPr>
      <w:r w:rsidRPr="00117E98">
        <w:rPr>
          <w:rFonts w:cs="Times New Roman"/>
          <w:b/>
        </w:rPr>
        <w:t xml:space="preserve">Facilities &amp; Risk Control, Paul Johnson: </w:t>
      </w:r>
      <w:r w:rsidR="00117E98" w:rsidRPr="00117E98">
        <w:rPr>
          <w:rFonts w:cs="Times New Roman"/>
          <w:color w:val="222222"/>
        </w:rPr>
        <w:t>Mr. Johnson</w:t>
      </w:r>
      <w:r w:rsidR="00247112" w:rsidRPr="00117E98">
        <w:rPr>
          <w:rFonts w:cs="Times New Roman"/>
          <w:color w:val="222222"/>
        </w:rPr>
        <w:t xml:space="preserve"> reported that </w:t>
      </w:r>
      <w:r w:rsidR="00117E98" w:rsidRPr="00117E98">
        <w:rPr>
          <w:rFonts w:cs="Times New Roman"/>
          <w:color w:val="222222"/>
        </w:rPr>
        <w:t xml:space="preserve">both the Alpine School District and </w:t>
      </w:r>
      <w:proofErr w:type="spellStart"/>
      <w:r w:rsidR="00117E98" w:rsidRPr="00117E98">
        <w:rPr>
          <w:rFonts w:cs="Times New Roman"/>
          <w:color w:val="222222"/>
        </w:rPr>
        <w:t>Maeser</w:t>
      </w:r>
      <w:proofErr w:type="spellEnd"/>
      <w:r w:rsidR="00117E98" w:rsidRPr="00117E98">
        <w:rPr>
          <w:rFonts w:cs="Times New Roman"/>
          <w:color w:val="222222"/>
        </w:rPr>
        <w:t xml:space="preserve"> Prep had adopted Lindon City’s “We Love You guys” response protocols, and suggested that it would be good for our school to incorporate these same protocols into ours for consistency.  Making the changes would not incur any costs to the school.   </w:t>
      </w:r>
    </w:p>
    <w:p w:rsidR="003D4CD0" w:rsidRPr="006E48EE" w:rsidRDefault="003D4CD0" w:rsidP="003D4CD0">
      <w:pPr>
        <w:pStyle w:val="BodyText"/>
        <w:numPr>
          <w:ilvl w:val="0"/>
          <w:numId w:val="7"/>
        </w:numPr>
        <w:rPr>
          <w:rFonts w:cs="Times New Roman"/>
        </w:rPr>
      </w:pPr>
      <w:r w:rsidRPr="006E48EE">
        <w:rPr>
          <w:rFonts w:cs="Times New Roman"/>
          <w:color w:val="222222"/>
        </w:rPr>
        <w:t xml:space="preserve"> </w:t>
      </w:r>
      <w:r w:rsidRPr="006E48EE">
        <w:rPr>
          <w:rFonts w:cs="Times New Roman"/>
          <w:b/>
        </w:rPr>
        <w:t xml:space="preserve">CAO, Kim </w:t>
      </w:r>
      <w:proofErr w:type="spellStart"/>
      <w:r w:rsidRPr="006E48EE">
        <w:rPr>
          <w:rFonts w:cs="Times New Roman"/>
          <w:b/>
        </w:rPr>
        <w:t>Seager</w:t>
      </w:r>
      <w:proofErr w:type="spellEnd"/>
      <w:r w:rsidRPr="006E48EE">
        <w:rPr>
          <w:rFonts w:cs="Times New Roman"/>
          <w:b/>
        </w:rPr>
        <w:t>:</w:t>
      </w:r>
      <w:r w:rsidRPr="006E48EE">
        <w:rPr>
          <w:rFonts w:cs="Times New Roman"/>
          <w:color w:val="222222"/>
        </w:rPr>
        <w:t xml:space="preserve">  None at this time.</w:t>
      </w:r>
      <w:r w:rsidR="00770D83" w:rsidRPr="006E48EE">
        <w:rPr>
          <w:rFonts w:cs="Times New Roman"/>
          <w:color w:val="222222"/>
        </w:rPr>
        <w:br/>
      </w:r>
      <w:r w:rsidR="00770D83" w:rsidRPr="006E48EE">
        <w:rPr>
          <w:rFonts w:cs="Times New Roman"/>
        </w:rPr>
        <w:br/>
      </w:r>
    </w:p>
    <w:p w:rsidR="003D4CD0" w:rsidRPr="006E48EE" w:rsidRDefault="00770D83" w:rsidP="003D4CD0">
      <w:pPr>
        <w:pStyle w:val="BodyText"/>
        <w:rPr>
          <w:rFonts w:cs="Times New Roman"/>
          <w:b/>
          <w:color w:val="222222"/>
        </w:rPr>
      </w:pPr>
      <w:r w:rsidRPr="006E48EE">
        <w:rPr>
          <w:rFonts w:cs="Times New Roman"/>
          <w:b/>
        </w:rPr>
        <w:t>10 - Closed Session</w:t>
      </w:r>
      <w:proofErr w:type="gramStart"/>
      <w:r w:rsidRPr="006E48EE">
        <w:rPr>
          <w:rFonts w:cs="Times New Roman"/>
          <w:b/>
        </w:rPr>
        <w:t>:</w:t>
      </w:r>
      <w:proofErr w:type="gramEnd"/>
      <w:r w:rsidRPr="006E48EE">
        <w:rPr>
          <w:rFonts w:cs="Times New Roman"/>
          <w:b/>
        </w:rPr>
        <w:br/>
      </w:r>
      <w:r w:rsidRPr="006E48EE">
        <w:rPr>
          <w:rFonts w:cs="Times New Roman"/>
        </w:rPr>
        <w:t xml:space="preserve">Motion for a closed session was made by Kim </w:t>
      </w:r>
      <w:proofErr w:type="spellStart"/>
      <w:r w:rsidRPr="006E48EE">
        <w:rPr>
          <w:rFonts w:cs="Times New Roman"/>
        </w:rPr>
        <w:t>Seager</w:t>
      </w:r>
      <w:proofErr w:type="spellEnd"/>
      <w:r w:rsidRPr="006E48EE">
        <w:rPr>
          <w:rFonts w:cs="Times New Roman"/>
        </w:rPr>
        <w:t xml:space="preserve"> to discuss character &amp; competence of individual employees, and the mot</w:t>
      </w:r>
      <w:r w:rsidR="00117E98">
        <w:rPr>
          <w:rFonts w:cs="Times New Roman"/>
        </w:rPr>
        <w:t>ion was seconded by Phil Cardin</w:t>
      </w:r>
      <w:r w:rsidRPr="006E48EE">
        <w:rPr>
          <w:rFonts w:cs="Times New Roman"/>
        </w:rPr>
        <w:t>.  A roll call vote was called for and all present board members individually voted “aye” when asked.</w:t>
      </w:r>
    </w:p>
    <w:p w:rsidR="006544C6" w:rsidRDefault="00770D83" w:rsidP="00770D83">
      <w:pPr>
        <w:shd w:val="clear" w:color="auto" w:fill="FFFFFF"/>
        <w:spacing w:before="100" w:beforeAutospacing="1" w:after="100" w:afterAutospacing="1"/>
        <w:rPr>
          <w:rFonts w:cs="Times New Roman"/>
        </w:rPr>
      </w:pPr>
      <w:r w:rsidRPr="006E48EE">
        <w:rPr>
          <w:rFonts w:cs="Times New Roman"/>
          <w:b/>
        </w:rPr>
        <w:t>11</w:t>
      </w:r>
      <w:r w:rsidR="003D4CD0" w:rsidRPr="006E48EE">
        <w:rPr>
          <w:rFonts w:cs="Times New Roman"/>
          <w:b/>
        </w:rPr>
        <w:t xml:space="preserve"> - Adjournment</w:t>
      </w:r>
      <w:proofErr w:type="gramStart"/>
      <w:r w:rsidR="003D4CD0" w:rsidRPr="006E48EE">
        <w:rPr>
          <w:rFonts w:cs="Times New Roman"/>
          <w:b/>
        </w:rPr>
        <w:t>:</w:t>
      </w:r>
      <w:proofErr w:type="gramEnd"/>
      <w:r w:rsidR="003D4CD0" w:rsidRPr="006E48EE">
        <w:rPr>
          <w:rFonts w:cs="Times New Roman"/>
          <w:b/>
        </w:rPr>
        <w:br/>
      </w:r>
      <w:r w:rsidR="003D4CD0" w:rsidRPr="006E48EE">
        <w:rPr>
          <w:rFonts w:cs="Times New Roman"/>
        </w:rPr>
        <w:t xml:space="preserve">Kim </w:t>
      </w:r>
      <w:proofErr w:type="spellStart"/>
      <w:r w:rsidR="003D4CD0" w:rsidRPr="006E48EE">
        <w:rPr>
          <w:rFonts w:cs="Times New Roman"/>
        </w:rPr>
        <w:t>Seager</w:t>
      </w:r>
      <w:proofErr w:type="spellEnd"/>
      <w:r w:rsidR="003D4CD0" w:rsidRPr="006E48EE">
        <w:rPr>
          <w:rFonts w:cs="Times New Roman"/>
        </w:rPr>
        <w:t xml:space="preserve"> moved to adjourn without objection.</w:t>
      </w:r>
    </w:p>
    <w:p w:rsidR="00BF0981" w:rsidRDefault="00BF0981" w:rsidP="00770D83">
      <w:pPr>
        <w:shd w:val="clear" w:color="auto" w:fill="FFFFFF"/>
        <w:spacing w:before="100" w:beforeAutospacing="1" w:after="100" w:afterAutospacing="1"/>
        <w:rPr>
          <w:rFonts w:cs="Times New Roman"/>
        </w:rPr>
      </w:pPr>
    </w:p>
    <w:p w:rsidR="00BF0981" w:rsidRDefault="00BF0981" w:rsidP="00770D83">
      <w:pPr>
        <w:shd w:val="clear" w:color="auto" w:fill="FFFFFF"/>
        <w:spacing w:before="100" w:beforeAutospacing="1" w:after="100" w:afterAutospacing="1"/>
        <w:rPr>
          <w:rFonts w:cs="Times New Roman"/>
        </w:rPr>
      </w:pPr>
    </w:p>
    <w:sectPr w:rsidR="00BF09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7">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2">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9"/>
  </w:num>
  <w:num w:numId="3">
    <w:abstractNumId w:val="22"/>
  </w:num>
  <w:num w:numId="4">
    <w:abstractNumId w:val="0"/>
  </w:num>
  <w:num w:numId="5">
    <w:abstractNumId w:val="10"/>
  </w:num>
  <w:num w:numId="6">
    <w:abstractNumId w:val="5"/>
  </w:num>
  <w:num w:numId="7">
    <w:abstractNumId w:val="18"/>
  </w:num>
  <w:num w:numId="8">
    <w:abstractNumId w:val="6"/>
  </w:num>
  <w:num w:numId="9">
    <w:abstractNumId w:val="14"/>
  </w:num>
  <w:num w:numId="10">
    <w:abstractNumId w:val="19"/>
  </w:num>
  <w:num w:numId="11">
    <w:abstractNumId w:val="13"/>
  </w:num>
  <w:num w:numId="12">
    <w:abstractNumId w:val="20"/>
  </w:num>
  <w:num w:numId="13">
    <w:abstractNumId w:val="11"/>
  </w:num>
  <w:num w:numId="14">
    <w:abstractNumId w:val="2"/>
  </w:num>
  <w:num w:numId="15">
    <w:abstractNumId w:val="17"/>
  </w:num>
  <w:num w:numId="16">
    <w:abstractNumId w:val="12"/>
  </w:num>
  <w:num w:numId="17">
    <w:abstractNumId w:val="21"/>
  </w:num>
  <w:num w:numId="18">
    <w:abstractNumId w:val="16"/>
  </w:num>
  <w:num w:numId="19">
    <w:abstractNumId w:val="15"/>
  </w:num>
  <w:num w:numId="20">
    <w:abstractNumId w:val="7"/>
  </w:num>
  <w:num w:numId="21">
    <w:abstractNumId w:val="1"/>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E"/>
    <w:rsid w:val="0000111B"/>
    <w:rsid w:val="00011167"/>
    <w:rsid w:val="0001158F"/>
    <w:rsid w:val="00015058"/>
    <w:rsid w:val="00016C19"/>
    <w:rsid w:val="00023464"/>
    <w:rsid w:val="00035D32"/>
    <w:rsid w:val="00036018"/>
    <w:rsid w:val="00040264"/>
    <w:rsid w:val="00053BB5"/>
    <w:rsid w:val="00054649"/>
    <w:rsid w:val="00070A21"/>
    <w:rsid w:val="000723D0"/>
    <w:rsid w:val="00074B2F"/>
    <w:rsid w:val="00075526"/>
    <w:rsid w:val="0007799B"/>
    <w:rsid w:val="0008221F"/>
    <w:rsid w:val="00082E89"/>
    <w:rsid w:val="00087BE4"/>
    <w:rsid w:val="00092E42"/>
    <w:rsid w:val="000B0136"/>
    <w:rsid w:val="000B18A0"/>
    <w:rsid w:val="000B3489"/>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E17"/>
    <w:rsid w:val="0010736E"/>
    <w:rsid w:val="0011306C"/>
    <w:rsid w:val="00114DBB"/>
    <w:rsid w:val="00117E98"/>
    <w:rsid w:val="00126671"/>
    <w:rsid w:val="001319F9"/>
    <w:rsid w:val="001372D8"/>
    <w:rsid w:val="001456AF"/>
    <w:rsid w:val="0015168D"/>
    <w:rsid w:val="0015314C"/>
    <w:rsid w:val="0015395B"/>
    <w:rsid w:val="00162ABD"/>
    <w:rsid w:val="00166BE1"/>
    <w:rsid w:val="00166CD8"/>
    <w:rsid w:val="00173718"/>
    <w:rsid w:val="00173E4F"/>
    <w:rsid w:val="001740E3"/>
    <w:rsid w:val="001812B3"/>
    <w:rsid w:val="001829C1"/>
    <w:rsid w:val="00187A27"/>
    <w:rsid w:val="00193219"/>
    <w:rsid w:val="0019692E"/>
    <w:rsid w:val="001A1D60"/>
    <w:rsid w:val="001A2C2D"/>
    <w:rsid w:val="001A6686"/>
    <w:rsid w:val="001B4FB6"/>
    <w:rsid w:val="001C2846"/>
    <w:rsid w:val="001D0522"/>
    <w:rsid w:val="001D3D70"/>
    <w:rsid w:val="001D65DD"/>
    <w:rsid w:val="001D6FB3"/>
    <w:rsid w:val="001E2720"/>
    <w:rsid w:val="001E5A83"/>
    <w:rsid w:val="001F5DA5"/>
    <w:rsid w:val="00200C28"/>
    <w:rsid w:val="002016FE"/>
    <w:rsid w:val="002032FA"/>
    <w:rsid w:val="002046AC"/>
    <w:rsid w:val="00204EF6"/>
    <w:rsid w:val="00205B90"/>
    <w:rsid w:val="00211377"/>
    <w:rsid w:val="00212C88"/>
    <w:rsid w:val="00232B41"/>
    <w:rsid w:val="00240D60"/>
    <w:rsid w:val="00241958"/>
    <w:rsid w:val="00241A28"/>
    <w:rsid w:val="00245E71"/>
    <w:rsid w:val="00247112"/>
    <w:rsid w:val="002510AA"/>
    <w:rsid w:val="00251396"/>
    <w:rsid w:val="00252B88"/>
    <w:rsid w:val="00256DE2"/>
    <w:rsid w:val="00257C96"/>
    <w:rsid w:val="002600D4"/>
    <w:rsid w:val="002644FC"/>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D4356"/>
    <w:rsid w:val="002D4FFB"/>
    <w:rsid w:val="002D7095"/>
    <w:rsid w:val="002D72DC"/>
    <w:rsid w:val="002E02A9"/>
    <w:rsid w:val="002E2D84"/>
    <w:rsid w:val="003007BC"/>
    <w:rsid w:val="00303B9B"/>
    <w:rsid w:val="0031016A"/>
    <w:rsid w:val="00311210"/>
    <w:rsid w:val="003137F1"/>
    <w:rsid w:val="0032607F"/>
    <w:rsid w:val="003343BD"/>
    <w:rsid w:val="00334A23"/>
    <w:rsid w:val="00343CF2"/>
    <w:rsid w:val="003457BB"/>
    <w:rsid w:val="003542F4"/>
    <w:rsid w:val="0035508B"/>
    <w:rsid w:val="00356BC2"/>
    <w:rsid w:val="0035700D"/>
    <w:rsid w:val="00363F28"/>
    <w:rsid w:val="0036727B"/>
    <w:rsid w:val="00382D5E"/>
    <w:rsid w:val="00390408"/>
    <w:rsid w:val="0039435A"/>
    <w:rsid w:val="003A5D83"/>
    <w:rsid w:val="003B2D69"/>
    <w:rsid w:val="003B4ADD"/>
    <w:rsid w:val="003B59B2"/>
    <w:rsid w:val="003C7A21"/>
    <w:rsid w:val="003D0980"/>
    <w:rsid w:val="003D4CD0"/>
    <w:rsid w:val="003E0228"/>
    <w:rsid w:val="003E0358"/>
    <w:rsid w:val="003E1209"/>
    <w:rsid w:val="003E531B"/>
    <w:rsid w:val="003E5D38"/>
    <w:rsid w:val="003E6C33"/>
    <w:rsid w:val="003E7456"/>
    <w:rsid w:val="003F5EA8"/>
    <w:rsid w:val="003F5ED1"/>
    <w:rsid w:val="004005ED"/>
    <w:rsid w:val="00401BB3"/>
    <w:rsid w:val="00402C4D"/>
    <w:rsid w:val="00404CCA"/>
    <w:rsid w:val="00404F86"/>
    <w:rsid w:val="004079D5"/>
    <w:rsid w:val="00414215"/>
    <w:rsid w:val="00424F1B"/>
    <w:rsid w:val="0043007C"/>
    <w:rsid w:val="004311DD"/>
    <w:rsid w:val="00437F58"/>
    <w:rsid w:val="0044010D"/>
    <w:rsid w:val="0044304B"/>
    <w:rsid w:val="00454DC4"/>
    <w:rsid w:val="004609DF"/>
    <w:rsid w:val="00463C23"/>
    <w:rsid w:val="004651E7"/>
    <w:rsid w:val="004922E2"/>
    <w:rsid w:val="00493ECE"/>
    <w:rsid w:val="00497C96"/>
    <w:rsid w:val="004A73EF"/>
    <w:rsid w:val="004B22DD"/>
    <w:rsid w:val="004B595F"/>
    <w:rsid w:val="004B65C1"/>
    <w:rsid w:val="004C6BDF"/>
    <w:rsid w:val="004E09CC"/>
    <w:rsid w:val="004E632F"/>
    <w:rsid w:val="004E6AB6"/>
    <w:rsid w:val="004F05D8"/>
    <w:rsid w:val="004F3868"/>
    <w:rsid w:val="00502A60"/>
    <w:rsid w:val="00503E8D"/>
    <w:rsid w:val="005044C6"/>
    <w:rsid w:val="00507093"/>
    <w:rsid w:val="005221BF"/>
    <w:rsid w:val="005228C8"/>
    <w:rsid w:val="00526736"/>
    <w:rsid w:val="005346FC"/>
    <w:rsid w:val="005410C3"/>
    <w:rsid w:val="00543733"/>
    <w:rsid w:val="005463A2"/>
    <w:rsid w:val="005472E6"/>
    <w:rsid w:val="005510A6"/>
    <w:rsid w:val="00554A3E"/>
    <w:rsid w:val="00557072"/>
    <w:rsid w:val="00561060"/>
    <w:rsid w:val="00561501"/>
    <w:rsid w:val="005644AE"/>
    <w:rsid w:val="00567199"/>
    <w:rsid w:val="005705BB"/>
    <w:rsid w:val="005828FE"/>
    <w:rsid w:val="005846D3"/>
    <w:rsid w:val="00590030"/>
    <w:rsid w:val="00591714"/>
    <w:rsid w:val="00591C0E"/>
    <w:rsid w:val="00592790"/>
    <w:rsid w:val="00592A92"/>
    <w:rsid w:val="005956F0"/>
    <w:rsid w:val="00596BCF"/>
    <w:rsid w:val="005A24F0"/>
    <w:rsid w:val="005A59B6"/>
    <w:rsid w:val="005A6127"/>
    <w:rsid w:val="005A7EBD"/>
    <w:rsid w:val="005B057B"/>
    <w:rsid w:val="005B2304"/>
    <w:rsid w:val="005B3CC7"/>
    <w:rsid w:val="005B41CB"/>
    <w:rsid w:val="005C01E1"/>
    <w:rsid w:val="005C106F"/>
    <w:rsid w:val="005D59E4"/>
    <w:rsid w:val="005D6880"/>
    <w:rsid w:val="005E106F"/>
    <w:rsid w:val="005E1FF6"/>
    <w:rsid w:val="005E3795"/>
    <w:rsid w:val="005E6735"/>
    <w:rsid w:val="005E7B74"/>
    <w:rsid w:val="005F0C3F"/>
    <w:rsid w:val="005F4C61"/>
    <w:rsid w:val="005F66FE"/>
    <w:rsid w:val="00602B77"/>
    <w:rsid w:val="0060519A"/>
    <w:rsid w:val="006239B2"/>
    <w:rsid w:val="00633839"/>
    <w:rsid w:val="00650639"/>
    <w:rsid w:val="006544C6"/>
    <w:rsid w:val="00657B7E"/>
    <w:rsid w:val="00666F92"/>
    <w:rsid w:val="00675A4D"/>
    <w:rsid w:val="00675C6F"/>
    <w:rsid w:val="006767C7"/>
    <w:rsid w:val="00676B7F"/>
    <w:rsid w:val="0068243B"/>
    <w:rsid w:val="00684FF3"/>
    <w:rsid w:val="00685792"/>
    <w:rsid w:val="00695A46"/>
    <w:rsid w:val="006A074B"/>
    <w:rsid w:val="006A6A41"/>
    <w:rsid w:val="006A7E1E"/>
    <w:rsid w:val="006B0E27"/>
    <w:rsid w:val="006B2AB5"/>
    <w:rsid w:val="006B60D6"/>
    <w:rsid w:val="006C00EB"/>
    <w:rsid w:val="006C7610"/>
    <w:rsid w:val="006C7AE1"/>
    <w:rsid w:val="006D05A2"/>
    <w:rsid w:val="006D756D"/>
    <w:rsid w:val="006E1F04"/>
    <w:rsid w:val="006E26BB"/>
    <w:rsid w:val="006E48EE"/>
    <w:rsid w:val="006E5888"/>
    <w:rsid w:val="006E6BBD"/>
    <w:rsid w:val="006F0E38"/>
    <w:rsid w:val="007000B4"/>
    <w:rsid w:val="00702C4E"/>
    <w:rsid w:val="00703F13"/>
    <w:rsid w:val="007058B3"/>
    <w:rsid w:val="00706D6F"/>
    <w:rsid w:val="007102E3"/>
    <w:rsid w:val="00726297"/>
    <w:rsid w:val="00731D11"/>
    <w:rsid w:val="00734E30"/>
    <w:rsid w:val="00735DC5"/>
    <w:rsid w:val="00740EDC"/>
    <w:rsid w:val="00740F6C"/>
    <w:rsid w:val="00744001"/>
    <w:rsid w:val="00744FB9"/>
    <w:rsid w:val="00754E1C"/>
    <w:rsid w:val="00755287"/>
    <w:rsid w:val="00764388"/>
    <w:rsid w:val="00766C01"/>
    <w:rsid w:val="00767686"/>
    <w:rsid w:val="00767DF3"/>
    <w:rsid w:val="00767E49"/>
    <w:rsid w:val="00770D83"/>
    <w:rsid w:val="007770D6"/>
    <w:rsid w:val="0078156C"/>
    <w:rsid w:val="007852DB"/>
    <w:rsid w:val="0079149E"/>
    <w:rsid w:val="007947A6"/>
    <w:rsid w:val="00797870"/>
    <w:rsid w:val="007A0F90"/>
    <w:rsid w:val="007B5512"/>
    <w:rsid w:val="007D0F0B"/>
    <w:rsid w:val="007D6AA8"/>
    <w:rsid w:val="007E214F"/>
    <w:rsid w:val="007F15D9"/>
    <w:rsid w:val="007F26B6"/>
    <w:rsid w:val="007F4E45"/>
    <w:rsid w:val="007F7000"/>
    <w:rsid w:val="008032D6"/>
    <w:rsid w:val="00810C66"/>
    <w:rsid w:val="00811E6C"/>
    <w:rsid w:val="00812E1B"/>
    <w:rsid w:val="00813CFB"/>
    <w:rsid w:val="00822D8D"/>
    <w:rsid w:val="00830664"/>
    <w:rsid w:val="008365BC"/>
    <w:rsid w:val="008366CF"/>
    <w:rsid w:val="00842D57"/>
    <w:rsid w:val="0085145A"/>
    <w:rsid w:val="00855C34"/>
    <w:rsid w:val="0085720C"/>
    <w:rsid w:val="00870C96"/>
    <w:rsid w:val="00873F55"/>
    <w:rsid w:val="00877F6D"/>
    <w:rsid w:val="00881E19"/>
    <w:rsid w:val="00893F54"/>
    <w:rsid w:val="00896100"/>
    <w:rsid w:val="008966AB"/>
    <w:rsid w:val="008A1CBE"/>
    <w:rsid w:val="008A4FE2"/>
    <w:rsid w:val="008B1313"/>
    <w:rsid w:val="008B27AF"/>
    <w:rsid w:val="008B7062"/>
    <w:rsid w:val="008B7A1F"/>
    <w:rsid w:val="008C14DB"/>
    <w:rsid w:val="008C33DE"/>
    <w:rsid w:val="008C60A5"/>
    <w:rsid w:val="008C6D7D"/>
    <w:rsid w:val="008D029C"/>
    <w:rsid w:val="008D4785"/>
    <w:rsid w:val="008E5025"/>
    <w:rsid w:val="008E5BC3"/>
    <w:rsid w:val="008F0B7B"/>
    <w:rsid w:val="008F265E"/>
    <w:rsid w:val="008F6E03"/>
    <w:rsid w:val="009009FA"/>
    <w:rsid w:val="00901624"/>
    <w:rsid w:val="00903168"/>
    <w:rsid w:val="00903CA7"/>
    <w:rsid w:val="0090555C"/>
    <w:rsid w:val="009065D2"/>
    <w:rsid w:val="00921D3E"/>
    <w:rsid w:val="00923B04"/>
    <w:rsid w:val="00926F7D"/>
    <w:rsid w:val="009324A1"/>
    <w:rsid w:val="00934FFE"/>
    <w:rsid w:val="00943D40"/>
    <w:rsid w:val="009450D6"/>
    <w:rsid w:val="009502DE"/>
    <w:rsid w:val="00954C6C"/>
    <w:rsid w:val="009603AA"/>
    <w:rsid w:val="00966B05"/>
    <w:rsid w:val="009715C5"/>
    <w:rsid w:val="00974ED6"/>
    <w:rsid w:val="00981CE1"/>
    <w:rsid w:val="009823A9"/>
    <w:rsid w:val="00982B12"/>
    <w:rsid w:val="0098410E"/>
    <w:rsid w:val="00984273"/>
    <w:rsid w:val="0098707C"/>
    <w:rsid w:val="00990463"/>
    <w:rsid w:val="00990C33"/>
    <w:rsid w:val="00991A9A"/>
    <w:rsid w:val="00993D2F"/>
    <w:rsid w:val="009A182D"/>
    <w:rsid w:val="009A19DE"/>
    <w:rsid w:val="009A64B6"/>
    <w:rsid w:val="009C0E23"/>
    <w:rsid w:val="009C4807"/>
    <w:rsid w:val="009D1609"/>
    <w:rsid w:val="009E42DF"/>
    <w:rsid w:val="009F1D4A"/>
    <w:rsid w:val="009F2A30"/>
    <w:rsid w:val="009F4BB5"/>
    <w:rsid w:val="009F50FC"/>
    <w:rsid w:val="009F5920"/>
    <w:rsid w:val="009F73BF"/>
    <w:rsid w:val="00A0624E"/>
    <w:rsid w:val="00A14380"/>
    <w:rsid w:val="00A14A3A"/>
    <w:rsid w:val="00A20E50"/>
    <w:rsid w:val="00A30302"/>
    <w:rsid w:val="00A3205D"/>
    <w:rsid w:val="00A377CD"/>
    <w:rsid w:val="00A42365"/>
    <w:rsid w:val="00A5015B"/>
    <w:rsid w:val="00A60390"/>
    <w:rsid w:val="00A6272A"/>
    <w:rsid w:val="00A628A2"/>
    <w:rsid w:val="00A678A3"/>
    <w:rsid w:val="00A67EF5"/>
    <w:rsid w:val="00A81086"/>
    <w:rsid w:val="00A91D48"/>
    <w:rsid w:val="00A92425"/>
    <w:rsid w:val="00A96AA0"/>
    <w:rsid w:val="00A976EC"/>
    <w:rsid w:val="00AA5FEF"/>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7148"/>
    <w:rsid w:val="00AE7420"/>
    <w:rsid w:val="00AF01E4"/>
    <w:rsid w:val="00AF08B4"/>
    <w:rsid w:val="00AF33D7"/>
    <w:rsid w:val="00AF6219"/>
    <w:rsid w:val="00B047B9"/>
    <w:rsid w:val="00B13397"/>
    <w:rsid w:val="00B24BE0"/>
    <w:rsid w:val="00B268A6"/>
    <w:rsid w:val="00B34ECD"/>
    <w:rsid w:val="00B34FB6"/>
    <w:rsid w:val="00B46303"/>
    <w:rsid w:val="00B506F2"/>
    <w:rsid w:val="00B57CEA"/>
    <w:rsid w:val="00B61C7C"/>
    <w:rsid w:val="00B731FD"/>
    <w:rsid w:val="00B73854"/>
    <w:rsid w:val="00B75084"/>
    <w:rsid w:val="00B75B05"/>
    <w:rsid w:val="00B81FA8"/>
    <w:rsid w:val="00B93908"/>
    <w:rsid w:val="00B97C85"/>
    <w:rsid w:val="00BA3776"/>
    <w:rsid w:val="00BA56D6"/>
    <w:rsid w:val="00BB2335"/>
    <w:rsid w:val="00BC580C"/>
    <w:rsid w:val="00BC6B5E"/>
    <w:rsid w:val="00BD16BE"/>
    <w:rsid w:val="00BD2B89"/>
    <w:rsid w:val="00BF007A"/>
    <w:rsid w:val="00BF0981"/>
    <w:rsid w:val="00BF53AB"/>
    <w:rsid w:val="00BF5E45"/>
    <w:rsid w:val="00C12420"/>
    <w:rsid w:val="00C12923"/>
    <w:rsid w:val="00C26BF3"/>
    <w:rsid w:val="00C40FBB"/>
    <w:rsid w:val="00C41E47"/>
    <w:rsid w:val="00C42F9E"/>
    <w:rsid w:val="00C45ECB"/>
    <w:rsid w:val="00C57933"/>
    <w:rsid w:val="00C62343"/>
    <w:rsid w:val="00C73089"/>
    <w:rsid w:val="00C86F88"/>
    <w:rsid w:val="00C91F7A"/>
    <w:rsid w:val="00C94B9F"/>
    <w:rsid w:val="00C955AE"/>
    <w:rsid w:val="00C96988"/>
    <w:rsid w:val="00CB4BBC"/>
    <w:rsid w:val="00CC0179"/>
    <w:rsid w:val="00CC2EF8"/>
    <w:rsid w:val="00CC305E"/>
    <w:rsid w:val="00CC4070"/>
    <w:rsid w:val="00CC4A05"/>
    <w:rsid w:val="00CC7F4D"/>
    <w:rsid w:val="00CD25FC"/>
    <w:rsid w:val="00CD2E52"/>
    <w:rsid w:val="00CE5CEC"/>
    <w:rsid w:val="00CE7B40"/>
    <w:rsid w:val="00CE7C6A"/>
    <w:rsid w:val="00CF540D"/>
    <w:rsid w:val="00D0344E"/>
    <w:rsid w:val="00D038AC"/>
    <w:rsid w:val="00D1271C"/>
    <w:rsid w:val="00D12CCA"/>
    <w:rsid w:val="00D219A1"/>
    <w:rsid w:val="00D25D96"/>
    <w:rsid w:val="00D3145D"/>
    <w:rsid w:val="00D31478"/>
    <w:rsid w:val="00D3301C"/>
    <w:rsid w:val="00D3606C"/>
    <w:rsid w:val="00D42138"/>
    <w:rsid w:val="00D550D8"/>
    <w:rsid w:val="00D63A95"/>
    <w:rsid w:val="00D73170"/>
    <w:rsid w:val="00D76BB7"/>
    <w:rsid w:val="00D8682C"/>
    <w:rsid w:val="00D878C3"/>
    <w:rsid w:val="00D9053C"/>
    <w:rsid w:val="00D91FAB"/>
    <w:rsid w:val="00D94098"/>
    <w:rsid w:val="00D963F9"/>
    <w:rsid w:val="00DA1A59"/>
    <w:rsid w:val="00DB2CDB"/>
    <w:rsid w:val="00DB6223"/>
    <w:rsid w:val="00DD0913"/>
    <w:rsid w:val="00DD5E9B"/>
    <w:rsid w:val="00DE2290"/>
    <w:rsid w:val="00DE6ADF"/>
    <w:rsid w:val="00DF0BD1"/>
    <w:rsid w:val="00DF351C"/>
    <w:rsid w:val="00E0068B"/>
    <w:rsid w:val="00E10B79"/>
    <w:rsid w:val="00E1498C"/>
    <w:rsid w:val="00E179BF"/>
    <w:rsid w:val="00E30DEC"/>
    <w:rsid w:val="00E3705C"/>
    <w:rsid w:val="00E378AA"/>
    <w:rsid w:val="00E43034"/>
    <w:rsid w:val="00E43832"/>
    <w:rsid w:val="00E4516E"/>
    <w:rsid w:val="00E4701C"/>
    <w:rsid w:val="00E556B4"/>
    <w:rsid w:val="00E5593E"/>
    <w:rsid w:val="00E6621A"/>
    <w:rsid w:val="00E67A1E"/>
    <w:rsid w:val="00E7348C"/>
    <w:rsid w:val="00E77F22"/>
    <w:rsid w:val="00E83415"/>
    <w:rsid w:val="00E93072"/>
    <w:rsid w:val="00EA71F1"/>
    <w:rsid w:val="00EB3F65"/>
    <w:rsid w:val="00EB5B05"/>
    <w:rsid w:val="00EC1722"/>
    <w:rsid w:val="00EC6595"/>
    <w:rsid w:val="00ED27A4"/>
    <w:rsid w:val="00ED398E"/>
    <w:rsid w:val="00ED5C53"/>
    <w:rsid w:val="00ED5F78"/>
    <w:rsid w:val="00ED7FAB"/>
    <w:rsid w:val="00EE649F"/>
    <w:rsid w:val="00EF1878"/>
    <w:rsid w:val="00EF5634"/>
    <w:rsid w:val="00EF7E34"/>
    <w:rsid w:val="00F067B5"/>
    <w:rsid w:val="00F117FC"/>
    <w:rsid w:val="00F1295B"/>
    <w:rsid w:val="00F2035C"/>
    <w:rsid w:val="00F22B8D"/>
    <w:rsid w:val="00F31E30"/>
    <w:rsid w:val="00F34E37"/>
    <w:rsid w:val="00F37B24"/>
    <w:rsid w:val="00F42EE8"/>
    <w:rsid w:val="00F46D04"/>
    <w:rsid w:val="00F53355"/>
    <w:rsid w:val="00F57CA0"/>
    <w:rsid w:val="00F63182"/>
    <w:rsid w:val="00F6489E"/>
    <w:rsid w:val="00F72E97"/>
    <w:rsid w:val="00F745D9"/>
    <w:rsid w:val="00F8385B"/>
    <w:rsid w:val="00F9165A"/>
    <w:rsid w:val="00F94353"/>
    <w:rsid w:val="00F96EBF"/>
    <w:rsid w:val="00FA4821"/>
    <w:rsid w:val="00FB40A6"/>
    <w:rsid w:val="00FC0CF6"/>
    <w:rsid w:val="00FD4E23"/>
    <w:rsid w:val="00FD5691"/>
    <w:rsid w:val="00FD598E"/>
    <w:rsid w:val="00FE2FD7"/>
    <w:rsid w:val="00FE355F"/>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686A-BB62-4190-8C75-AA011024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5</cp:revision>
  <cp:lastPrinted>2020-06-12T00:33:00Z</cp:lastPrinted>
  <dcterms:created xsi:type="dcterms:W3CDTF">2020-08-03T12:23:00Z</dcterms:created>
  <dcterms:modified xsi:type="dcterms:W3CDTF">2020-10-08T23:00:00Z</dcterms:modified>
</cp:coreProperties>
</file>